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E7" w:rsidRPr="003B7958" w:rsidRDefault="00E33BE7" w:rsidP="00E33BE7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3B7958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E33BE7" w:rsidRPr="003B7958" w:rsidRDefault="00E33BE7" w:rsidP="00E33BE7">
      <w:pPr>
        <w:ind w:firstLine="567"/>
        <w:jc w:val="both"/>
      </w:pPr>
      <w:proofErr w:type="gramStart"/>
      <w:r w:rsidRPr="003B7958">
        <w:t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основной образовательной программы основного общего образования, а также авторской программы</w:t>
      </w:r>
      <w:r>
        <w:t xml:space="preserve"> курса «Информатика»</w:t>
      </w:r>
      <w:r w:rsidRPr="003B7958">
        <w:t>, рекомендованной Министерством образования РФ, которая является ключевым компонентом учебно-методического комплекта по информатике для ос</w:t>
      </w:r>
      <w:r>
        <w:t xml:space="preserve">новной школы (авторы </w:t>
      </w:r>
      <w:proofErr w:type="spellStart"/>
      <w:r>
        <w:t>Н.Д.Угринович</w:t>
      </w:r>
      <w:proofErr w:type="spellEnd"/>
      <w:r>
        <w:t xml:space="preserve">, </w:t>
      </w:r>
      <w:r w:rsidRPr="003B7958">
        <w:t>издательство «БИНОМ.</w:t>
      </w:r>
      <w:proofErr w:type="gramEnd"/>
      <w:r w:rsidRPr="003B7958">
        <w:t xml:space="preserve"> </w:t>
      </w:r>
      <w:proofErr w:type="gramStart"/>
      <w:r w:rsidRPr="003B7958">
        <w:t>Лаборатория знаний»), методическим письмом « О</w:t>
      </w:r>
      <w:r>
        <w:t xml:space="preserve"> преподавании информатики в 2018-2019</w:t>
      </w:r>
      <w:r w:rsidRPr="003B7958">
        <w:t xml:space="preserve"> учебном году», а также требованиями к результатам освоения основной образовательной  программы (личностным, </w:t>
      </w:r>
      <w:proofErr w:type="spellStart"/>
      <w:r w:rsidRPr="003B7958">
        <w:t>метапредметным</w:t>
      </w:r>
      <w:proofErr w:type="spellEnd"/>
      <w:r w:rsidRPr="003B7958">
        <w:t>, предметным); основными подходами к развитию и формированию универсальных учебных действий (УУД) для основного общего образования.</w:t>
      </w:r>
      <w:proofErr w:type="gramEnd"/>
    </w:p>
    <w:p w:rsidR="00E33BE7" w:rsidRPr="003B7958" w:rsidRDefault="00E33BE7" w:rsidP="00E33BE7">
      <w:pPr>
        <w:ind w:firstLine="567"/>
        <w:jc w:val="both"/>
      </w:pPr>
      <w:r w:rsidRPr="003B7958">
        <w:t xml:space="preserve">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3B7958">
        <w:t>межпредметные</w:t>
      </w:r>
      <w:proofErr w:type="spellEnd"/>
      <w:r w:rsidRPr="003B7958">
        <w:t xml:space="preserve"> связи.</w:t>
      </w:r>
    </w:p>
    <w:p w:rsidR="00E33BE7" w:rsidRPr="003B7958" w:rsidRDefault="00E33BE7" w:rsidP="00E33BE7">
      <w:pPr>
        <w:ind w:firstLine="567"/>
        <w:jc w:val="both"/>
        <w:rPr>
          <w:rFonts w:cs="Arial"/>
          <w:bCs/>
          <w:iCs/>
          <w:spacing w:val="-5"/>
          <w:w w:val="104"/>
        </w:rPr>
      </w:pPr>
      <w:r w:rsidRPr="003B7958">
        <w:t xml:space="preserve">    Изучение информатики </w:t>
      </w:r>
      <w:r>
        <w:rPr>
          <w:rFonts w:cs="Arial"/>
          <w:bCs/>
          <w:iCs/>
          <w:spacing w:val="-5"/>
          <w:w w:val="104"/>
        </w:rPr>
        <w:t xml:space="preserve">в  7 </w:t>
      </w:r>
      <w:r w:rsidRPr="003B7958">
        <w:rPr>
          <w:rFonts w:cs="Arial"/>
          <w:bCs/>
          <w:iCs/>
          <w:spacing w:val="-5"/>
          <w:w w:val="104"/>
        </w:rPr>
        <w:t>класс</w:t>
      </w:r>
      <w:r>
        <w:rPr>
          <w:rFonts w:cs="Arial"/>
          <w:bCs/>
          <w:iCs/>
          <w:spacing w:val="-5"/>
          <w:w w:val="104"/>
        </w:rPr>
        <w:t>е</w:t>
      </w:r>
      <w:r w:rsidRPr="003B7958">
        <w:t xml:space="preserve"> вносит значительный вклад в достижение </w:t>
      </w:r>
      <w:r w:rsidRPr="003B7958">
        <w:rPr>
          <w:b/>
        </w:rPr>
        <w:t>главных целей основного общего образования</w:t>
      </w:r>
      <w:r w:rsidRPr="003B7958">
        <w:t>, способствуя</w:t>
      </w:r>
      <w:r w:rsidRPr="003B7958">
        <w:rPr>
          <w:rFonts w:cs="Arial"/>
          <w:bCs/>
          <w:iCs/>
          <w:spacing w:val="-5"/>
          <w:w w:val="104"/>
        </w:rPr>
        <w:t>:</w:t>
      </w:r>
    </w:p>
    <w:p w:rsidR="00E33BE7" w:rsidRPr="003B7958" w:rsidRDefault="00E33BE7" w:rsidP="00E33BE7">
      <w:pPr>
        <w:numPr>
          <w:ilvl w:val="0"/>
          <w:numId w:val="1"/>
        </w:numPr>
        <w:ind w:left="0" w:firstLine="567"/>
        <w:jc w:val="both"/>
        <w:rPr>
          <w:b/>
          <w:i/>
        </w:rPr>
      </w:pPr>
      <w:r w:rsidRPr="003B7958">
        <w:rPr>
          <w:b/>
          <w:i/>
        </w:rPr>
        <w:t>формированию целостного мировоззрения</w:t>
      </w:r>
      <w:r w:rsidRPr="003B7958">
        <w:t>,  соответствующего современному</w:t>
      </w:r>
      <w:r w:rsidRPr="003B7958">
        <w:rPr>
          <w:b/>
          <w:i/>
          <w:color w:val="000000"/>
        </w:rPr>
        <w:t xml:space="preserve">  </w:t>
      </w:r>
      <w:r w:rsidRPr="003B7958"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E33BE7" w:rsidRPr="003B7958" w:rsidRDefault="00E33BE7" w:rsidP="00E33BE7">
      <w:pPr>
        <w:numPr>
          <w:ilvl w:val="0"/>
          <w:numId w:val="1"/>
        </w:numPr>
        <w:ind w:left="0" w:firstLine="567"/>
        <w:jc w:val="both"/>
      </w:pPr>
      <w:r w:rsidRPr="003B7958">
        <w:rPr>
          <w:b/>
          <w:i/>
        </w:rPr>
        <w:t xml:space="preserve">совершенствованию </w:t>
      </w:r>
      <w:proofErr w:type="spellStart"/>
      <w:r w:rsidRPr="003B7958">
        <w:rPr>
          <w:b/>
          <w:i/>
        </w:rPr>
        <w:t>обще</w:t>
      </w:r>
      <w:bookmarkStart w:id="0" w:name="_GoBack"/>
      <w:bookmarkEnd w:id="0"/>
      <w:r w:rsidRPr="003B7958">
        <w:rPr>
          <w:b/>
          <w:i/>
        </w:rPr>
        <w:t>учебных</w:t>
      </w:r>
      <w:proofErr w:type="spellEnd"/>
      <w:r w:rsidRPr="003B7958">
        <w:rPr>
          <w:b/>
          <w:i/>
        </w:rPr>
        <w:t xml:space="preserve"> и общекультурных навыков работы с информацией</w:t>
      </w:r>
      <w:r w:rsidRPr="003B7958">
        <w:t xml:space="preserve"> в процессе систематизации и </w:t>
      </w:r>
      <w:proofErr w:type="gramStart"/>
      <w:r w:rsidRPr="003B7958">
        <w:t>обобщения</w:t>
      </w:r>
      <w:proofErr w:type="gramEnd"/>
      <w:r w:rsidRPr="003B7958"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E33BE7" w:rsidRPr="003B7958" w:rsidRDefault="00E33BE7" w:rsidP="00E33BE7">
      <w:pPr>
        <w:numPr>
          <w:ilvl w:val="0"/>
          <w:numId w:val="1"/>
        </w:numPr>
        <w:ind w:left="0" w:firstLine="567"/>
        <w:jc w:val="both"/>
      </w:pPr>
      <w:r w:rsidRPr="003B7958">
        <w:rPr>
          <w:b/>
          <w:i/>
        </w:rPr>
        <w:t>воспитанию ответственного и избирательного отношения к информации</w:t>
      </w:r>
      <w:r w:rsidRPr="003B7958"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E33BE7" w:rsidRPr="003B7958" w:rsidRDefault="00E33BE7" w:rsidP="00E33BE7">
      <w:pPr>
        <w:ind w:firstLine="540"/>
        <w:jc w:val="center"/>
        <w:rPr>
          <w:b/>
        </w:rPr>
      </w:pPr>
    </w:p>
    <w:p w:rsidR="00E33BE7" w:rsidRPr="003B7958" w:rsidRDefault="00E33BE7" w:rsidP="00E33BE7">
      <w:pPr>
        <w:ind w:firstLine="540"/>
        <w:jc w:val="center"/>
        <w:rPr>
          <w:b/>
        </w:rPr>
      </w:pPr>
      <w:r w:rsidRPr="003B7958">
        <w:rPr>
          <w:b/>
        </w:rPr>
        <w:t>Общая характеристика учебного предмета</w:t>
      </w:r>
    </w:p>
    <w:p w:rsidR="00E33BE7" w:rsidRPr="003B7958" w:rsidRDefault="00E33BE7" w:rsidP="00E33BE7">
      <w:pPr>
        <w:ind w:firstLine="567"/>
        <w:jc w:val="both"/>
      </w:pPr>
      <w:r w:rsidRPr="003B7958"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E33BE7" w:rsidRPr="003B7958" w:rsidRDefault="00E33BE7" w:rsidP="00E33BE7">
      <w:pPr>
        <w:ind w:firstLine="567"/>
        <w:jc w:val="both"/>
      </w:pPr>
      <w:r w:rsidRPr="003B7958"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E33BE7" w:rsidRPr="003B7958" w:rsidRDefault="00E33BE7" w:rsidP="00E33BE7">
      <w:pPr>
        <w:ind w:firstLine="567"/>
        <w:jc w:val="both"/>
      </w:pPr>
      <w:r w:rsidRPr="003B7958"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</w:t>
      </w:r>
      <w:proofErr w:type="gramStart"/>
      <w:r w:rsidRPr="003B7958">
        <w:t xml:space="preserve">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3B7958">
        <w:t>метапредметных</w:t>
      </w:r>
      <w:proofErr w:type="spellEnd"/>
      <w:r w:rsidRPr="003B7958">
        <w:t xml:space="preserve"> и личностных результатов.</w:t>
      </w:r>
      <w:proofErr w:type="gramEnd"/>
      <w:r w:rsidRPr="003B7958">
        <w:t xml:space="preserve">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E33BE7" w:rsidRPr="003B7958" w:rsidRDefault="00E33BE7" w:rsidP="00E33BE7">
      <w:pPr>
        <w:ind w:firstLine="567"/>
        <w:jc w:val="both"/>
      </w:pPr>
      <w:r w:rsidRPr="003B7958">
        <w:lastRenderedPageBreak/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3B7958">
        <w:t>деятельностную</w:t>
      </w:r>
      <w:proofErr w:type="spellEnd"/>
      <w:r w:rsidRPr="003B7958">
        <w:t xml:space="preserve"> жизненную позицию.</w:t>
      </w:r>
    </w:p>
    <w:p w:rsidR="00E33BE7" w:rsidRPr="00384129" w:rsidRDefault="00E33BE7" w:rsidP="00E33BE7">
      <w:pPr>
        <w:ind w:firstLine="567"/>
        <w:jc w:val="both"/>
      </w:pPr>
      <w:r w:rsidRPr="003B7958"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E33BE7" w:rsidRPr="003B7958" w:rsidRDefault="00E33BE7" w:rsidP="00E33BE7">
      <w:pPr>
        <w:ind w:firstLine="540"/>
        <w:jc w:val="center"/>
        <w:rPr>
          <w:b/>
        </w:rPr>
      </w:pPr>
      <w:r w:rsidRPr="003B7958">
        <w:rPr>
          <w:b/>
        </w:rPr>
        <w:t xml:space="preserve">Личностные, </w:t>
      </w:r>
      <w:proofErr w:type="spellStart"/>
      <w:r w:rsidRPr="003B7958">
        <w:rPr>
          <w:b/>
        </w:rPr>
        <w:t>метапредметные</w:t>
      </w:r>
      <w:proofErr w:type="spellEnd"/>
      <w:r w:rsidRPr="003B7958">
        <w:rPr>
          <w:b/>
        </w:rPr>
        <w:t xml:space="preserve"> и предметные результаты освоения информатики</w:t>
      </w:r>
    </w:p>
    <w:p w:rsidR="00E33BE7" w:rsidRPr="003B7958" w:rsidRDefault="00E33BE7" w:rsidP="00E33BE7">
      <w:pPr>
        <w:ind w:firstLine="567"/>
        <w:jc w:val="both"/>
      </w:pPr>
      <w:r w:rsidRPr="003B7958">
        <w:rPr>
          <w:b/>
          <w:i/>
        </w:rPr>
        <w:t>Личностные результаты</w:t>
      </w:r>
      <w:r w:rsidRPr="003B7958"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>понимание роли информационных процессов в современном мире;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владение первичными навыками анализа и критичной оценки получаемой информации; 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ответственное отношение к информации с учетом правовых и этических аспектов ее распространения; 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>развитие чувства личной ответственности за качество окружающей информационной среды;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33BE7" w:rsidRPr="003B7958" w:rsidRDefault="00E33BE7" w:rsidP="00E33BE7">
      <w:pPr>
        <w:ind w:firstLine="567"/>
        <w:jc w:val="both"/>
      </w:pPr>
      <w:proofErr w:type="spellStart"/>
      <w:r w:rsidRPr="003B7958">
        <w:rPr>
          <w:b/>
          <w:i/>
        </w:rPr>
        <w:t>Метапредметные</w:t>
      </w:r>
      <w:proofErr w:type="spellEnd"/>
      <w:r w:rsidRPr="003B7958">
        <w:rPr>
          <w:b/>
          <w:i/>
        </w:rPr>
        <w:t xml:space="preserve"> результаты</w:t>
      </w:r>
      <w:r w:rsidRPr="003B7958">
        <w:t xml:space="preserve"> – освоенные </w:t>
      </w:r>
      <w:proofErr w:type="gramStart"/>
      <w:r w:rsidRPr="003B7958">
        <w:t>обучающимися</w:t>
      </w:r>
      <w:proofErr w:type="gramEnd"/>
      <w:r w:rsidRPr="003B7958"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3B7958">
        <w:t>метапредметными</w:t>
      </w:r>
      <w:proofErr w:type="spellEnd"/>
      <w:r w:rsidRPr="003B7958">
        <w:t xml:space="preserve"> результатами, формируемыми при изучении информатики в основной школе, являются: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владение </w:t>
      </w:r>
      <w:proofErr w:type="spellStart"/>
      <w:r w:rsidRPr="003B7958">
        <w:t>общепредметными</w:t>
      </w:r>
      <w:proofErr w:type="spellEnd"/>
      <w:r w:rsidRPr="003B7958">
        <w:t xml:space="preserve"> понятиями «объект», «система», «модель», «алгоритм», «исполнитель» и др.;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B7958">
        <w:t>логическое рассуждение</w:t>
      </w:r>
      <w:proofErr w:type="gramEnd"/>
      <w:r w:rsidRPr="003B7958">
        <w:t>, умозаключение (индуктивное, дедуктивное и по аналогии) и делать выводы;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</w:t>
      </w:r>
      <w:r w:rsidRPr="003B7958">
        <w:lastRenderedPageBreak/>
        <w:t xml:space="preserve">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</w:t>
      </w:r>
      <w:proofErr w:type="gramStart"/>
      <w:r w:rsidRPr="003B7958">
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  <w:proofErr w:type="gramEnd"/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3B7958">
        <w:t>гипермедиасообщений</w:t>
      </w:r>
      <w:proofErr w:type="spellEnd"/>
      <w:r w:rsidRPr="003B7958">
        <w:t>; коммуникация и социальное взаимодействие; поиск и организация хранения информации; анализ информации).</w:t>
      </w:r>
    </w:p>
    <w:p w:rsidR="00E33BE7" w:rsidRPr="003B7958" w:rsidRDefault="00E33BE7" w:rsidP="00E33BE7">
      <w:pPr>
        <w:ind w:firstLine="567"/>
        <w:jc w:val="both"/>
      </w:pPr>
      <w:proofErr w:type="gramStart"/>
      <w:r w:rsidRPr="003B7958">
        <w:rPr>
          <w:b/>
          <w:i/>
        </w:rPr>
        <w:t>Предметные результаты</w:t>
      </w:r>
      <w:r w:rsidRPr="003B7958"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3B7958"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</w:t>
      </w:r>
      <w:r w:rsidRPr="003B7958">
        <w:lastRenderedPageBreak/>
        <w:t>— таблицы, схемы, графики, диаграммы, с использованием соответствующих программных средств обработки данных;</w:t>
      </w:r>
    </w:p>
    <w:p w:rsidR="00E33BE7" w:rsidRPr="003B7958" w:rsidRDefault="00E33BE7" w:rsidP="00E33BE7">
      <w:pPr>
        <w:numPr>
          <w:ilvl w:val="0"/>
          <w:numId w:val="1"/>
        </w:numPr>
        <w:ind w:left="993"/>
        <w:jc w:val="both"/>
      </w:pPr>
      <w:r w:rsidRPr="003B7958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E33BE7" w:rsidRPr="003B7958" w:rsidRDefault="00E33BE7" w:rsidP="00E33BE7">
      <w:pPr>
        <w:ind w:firstLine="540"/>
        <w:jc w:val="both"/>
      </w:pPr>
      <w:r>
        <w:t xml:space="preserve">УМК Н. Д. </w:t>
      </w:r>
      <w:proofErr w:type="spellStart"/>
      <w:r>
        <w:t>Угриновича</w:t>
      </w:r>
      <w:proofErr w:type="spellEnd"/>
      <w:r w:rsidRPr="003B7958">
        <w:t xml:space="preserve"> рекомендован Министерством образования РФ, выбран на основании образовательной программы, позволяет реализовать непрерывный курс учебного предмета «Информатика». Содержательные линии обучения информатике по </w:t>
      </w:r>
      <w:r>
        <w:t xml:space="preserve">УМК Н. Д. </w:t>
      </w:r>
      <w:proofErr w:type="spellStart"/>
      <w:r>
        <w:t>Угриновича</w:t>
      </w:r>
      <w:proofErr w:type="spellEnd"/>
      <w:r w:rsidRPr="003B7958">
        <w:t xml:space="preserve"> соответствуют содержательным линиям изучения предмета в основной школе.</w:t>
      </w:r>
    </w:p>
    <w:p w:rsidR="00E33BE7" w:rsidRPr="003B7958" w:rsidRDefault="00E33BE7" w:rsidP="00E33BE7">
      <w:pPr>
        <w:pStyle w:val="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7958">
        <w:rPr>
          <w:rFonts w:ascii="Times New Roman" w:hAnsi="Times New Roman" w:cs="Times New Roman"/>
          <w:color w:val="000000"/>
          <w:sz w:val="24"/>
          <w:szCs w:val="24"/>
        </w:rPr>
        <w:t>Содержание предмета информатики для 7 класса</w:t>
      </w:r>
    </w:p>
    <w:p w:rsidR="00E33BE7" w:rsidRPr="003B7958" w:rsidRDefault="00E33BE7" w:rsidP="00E33BE7">
      <w:pPr>
        <w:autoSpaceDE w:val="0"/>
        <w:autoSpaceDN w:val="0"/>
        <w:adjustRightInd w:val="0"/>
      </w:pPr>
      <w:r w:rsidRPr="003B7958">
        <w:tab/>
        <w:t>Структура содержания курса информатики для 7 класса определена следующими тематическими блоками (разделами):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5759"/>
        <w:gridCol w:w="1559"/>
      </w:tblGrid>
      <w:tr w:rsidR="00E33BE7" w:rsidRPr="003B7958" w:rsidTr="00D06ECD">
        <w:trPr>
          <w:trHeight w:val="607"/>
          <w:jc w:val="center"/>
        </w:trPr>
        <w:tc>
          <w:tcPr>
            <w:tcW w:w="445" w:type="dxa"/>
          </w:tcPr>
          <w:p w:rsidR="00E33BE7" w:rsidRPr="003B7958" w:rsidRDefault="00E33BE7" w:rsidP="00D06ECD">
            <w:pPr>
              <w:autoSpaceDE w:val="0"/>
              <w:autoSpaceDN w:val="0"/>
              <w:adjustRightInd w:val="0"/>
              <w:jc w:val="center"/>
            </w:pPr>
            <w:r w:rsidRPr="003B7958">
              <w:t>№</w:t>
            </w:r>
          </w:p>
        </w:tc>
        <w:tc>
          <w:tcPr>
            <w:tcW w:w="5759" w:type="dxa"/>
          </w:tcPr>
          <w:p w:rsidR="00E33BE7" w:rsidRPr="003B7958" w:rsidRDefault="00E33BE7" w:rsidP="00D06ECD">
            <w:pPr>
              <w:autoSpaceDE w:val="0"/>
              <w:autoSpaceDN w:val="0"/>
              <w:adjustRightInd w:val="0"/>
              <w:jc w:val="center"/>
            </w:pPr>
            <w:r w:rsidRPr="003B7958">
              <w:t>Название темы</w:t>
            </w:r>
          </w:p>
          <w:p w:rsidR="00E33BE7" w:rsidRPr="003B7958" w:rsidRDefault="00E33BE7" w:rsidP="00D06E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33BE7" w:rsidRPr="003B7958" w:rsidRDefault="00E33BE7" w:rsidP="00D06ECD">
            <w:pPr>
              <w:autoSpaceDE w:val="0"/>
              <w:autoSpaceDN w:val="0"/>
              <w:adjustRightInd w:val="0"/>
              <w:jc w:val="center"/>
            </w:pPr>
            <w:r w:rsidRPr="003B7958">
              <w:t>Количество часов</w:t>
            </w:r>
          </w:p>
        </w:tc>
      </w:tr>
      <w:tr w:rsidR="00E33BE7" w:rsidRPr="003B7958" w:rsidTr="00D06ECD">
        <w:trPr>
          <w:jc w:val="center"/>
        </w:trPr>
        <w:tc>
          <w:tcPr>
            <w:tcW w:w="445" w:type="dxa"/>
          </w:tcPr>
          <w:p w:rsidR="00E33BE7" w:rsidRPr="003B7958" w:rsidRDefault="00E33BE7" w:rsidP="00E33BE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5759" w:type="dxa"/>
          </w:tcPr>
          <w:p w:rsidR="00E33BE7" w:rsidRPr="003B7958" w:rsidRDefault="00E33BE7" w:rsidP="00D06ECD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3B7958">
              <w:t xml:space="preserve">Информация и информационные процессы </w:t>
            </w:r>
          </w:p>
        </w:tc>
        <w:tc>
          <w:tcPr>
            <w:tcW w:w="1559" w:type="dxa"/>
          </w:tcPr>
          <w:p w:rsidR="00E33BE7" w:rsidRPr="003B7958" w:rsidRDefault="00E33BE7" w:rsidP="00D06ECD">
            <w:pPr>
              <w:jc w:val="center"/>
            </w:pPr>
            <w:r w:rsidRPr="003B7958">
              <w:t>9</w:t>
            </w:r>
          </w:p>
        </w:tc>
      </w:tr>
      <w:tr w:rsidR="00E33BE7" w:rsidRPr="003B7958" w:rsidTr="00D06ECD">
        <w:trPr>
          <w:jc w:val="center"/>
        </w:trPr>
        <w:tc>
          <w:tcPr>
            <w:tcW w:w="445" w:type="dxa"/>
          </w:tcPr>
          <w:p w:rsidR="00E33BE7" w:rsidRPr="003B7958" w:rsidRDefault="00E33BE7" w:rsidP="00E33BE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5759" w:type="dxa"/>
          </w:tcPr>
          <w:p w:rsidR="00E33BE7" w:rsidRPr="003B7958" w:rsidRDefault="00E33BE7" w:rsidP="00D06ECD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3B7958">
              <w:t>Компьютер как универсальное устройство обработки информации</w:t>
            </w:r>
          </w:p>
        </w:tc>
        <w:tc>
          <w:tcPr>
            <w:tcW w:w="1559" w:type="dxa"/>
          </w:tcPr>
          <w:p w:rsidR="00E33BE7" w:rsidRPr="003B7958" w:rsidRDefault="00E33BE7" w:rsidP="00D06ECD">
            <w:pPr>
              <w:jc w:val="center"/>
            </w:pPr>
            <w:r w:rsidRPr="003B7958">
              <w:t>7</w:t>
            </w:r>
          </w:p>
        </w:tc>
      </w:tr>
      <w:tr w:rsidR="00E33BE7" w:rsidRPr="003B7958" w:rsidTr="00D06ECD">
        <w:trPr>
          <w:jc w:val="center"/>
        </w:trPr>
        <w:tc>
          <w:tcPr>
            <w:tcW w:w="445" w:type="dxa"/>
          </w:tcPr>
          <w:p w:rsidR="00E33BE7" w:rsidRPr="003B7958" w:rsidRDefault="00E33BE7" w:rsidP="00E33BE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5759" w:type="dxa"/>
          </w:tcPr>
          <w:p w:rsidR="00E33BE7" w:rsidRPr="003B7958" w:rsidRDefault="00E33BE7" w:rsidP="00D06ECD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3B7958">
              <w:t>Обработка графической информации</w:t>
            </w:r>
          </w:p>
        </w:tc>
        <w:tc>
          <w:tcPr>
            <w:tcW w:w="1559" w:type="dxa"/>
          </w:tcPr>
          <w:p w:rsidR="00E33BE7" w:rsidRPr="003B7958" w:rsidRDefault="00E33BE7" w:rsidP="00D06ECD">
            <w:pPr>
              <w:jc w:val="center"/>
            </w:pPr>
            <w:r w:rsidRPr="003B7958">
              <w:t>4</w:t>
            </w:r>
          </w:p>
        </w:tc>
      </w:tr>
      <w:tr w:rsidR="00E33BE7" w:rsidRPr="003B7958" w:rsidTr="00D06ECD">
        <w:trPr>
          <w:jc w:val="center"/>
        </w:trPr>
        <w:tc>
          <w:tcPr>
            <w:tcW w:w="445" w:type="dxa"/>
          </w:tcPr>
          <w:p w:rsidR="00E33BE7" w:rsidRPr="003B7958" w:rsidRDefault="00E33BE7" w:rsidP="00E33BE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5759" w:type="dxa"/>
          </w:tcPr>
          <w:p w:rsidR="00E33BE7" w:rsidRPr="003B7958" w:rsidRDefault="00E33BE7" w:rsidP="00D06ECD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3B7958">
              <w:t>Обработка текстовой информации</w:t>
            </w:r>
          </w:p>
        </w:tc>
        <w:tc>
          <w:tcPr>
            <w:tcW w:w="1559" w:type="dxa"/>
          </w:tcPr>
          <w:p w:rsidR="00E33BE7" w:rsidRPr="003B7958" w:rsidRDefault="00E33BE7" w:rsidP="00D06ECD">
            <w:pPr>
              <w:jc w:val="center"/>
            </w:pPr>
            <w:r w:rsidRPr="003B7958">
              <w:t>9</w:t>
            </w:r>
          </w:p>
        </w:tc>
      </w:tr>
      <w:tr w:rsidR="00E33BE7" w:rsidRPr="003B7958" w:rsidTr="00D06ECD">
        <w:trPr>
          <w:jc w:val="center"/>
        </w:trPr>
        <w:tc>
          <w:tcPr>
            <w:tcW w:w="445" w:type="dxa"/>
          </w:tcPr>
          <w:p w:rsidR="00E33BE7" w:rsidRPr="003B7958" w:rsidRDefault="00E33BE7" w:rsidP="00E33BE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5759" w:type="dxa"/>
          </w:tcPr>
          <w:p w:rsidR="00E33BE7" w:rsidRPr="003B7958" w:rsidRDefault="00E33BE7" w:rsidP="00D06ECD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3B7958">
              <w:t>Мультимедиа</w:t>
            </w:r>
          </w:p>
        </w:tc>
        <w:tc>
          <w:tcPr>
            <w:tcW w:w="1559" w:type="dxa"/>
          </w:tcPr>
          <w:p w:rsidR="00E33BE7" w:rsidRPr="003B7958" w:rsidRDefault="00E33BE7" w:rsidP="00D06ECD">
            <w:pPr>
              <w:jc w:val="center"/>
            </w:pPr>
            <w:r>
              <w:t>6</w:t>
            </w:r>
          </w:p>
        </w:tc>
      </w:tr>
      <w:tr w:rsidR="00E33BE7" w:rsidRPr="003B7958" w:rsidTr="00D06ECD">
        <w:trPr>
          <w:jc w:val="center"/>
        </w:trPr>
        <w:tc>
          <w:tcPr>
            <w:tcW w:w="445" w:type="dxa"/>
          </w:tcPr>
          <w:p w:rsidR="00E33BE7" w:rsidRPr="003B7958" w:rsidRDefault="00E33BE7" w:rsidP="00D06ECD">
            <w:pPr>
              <w:autoSpaceDE w:val="0"/>
              <w:autoSpaceDN w:val="0"/>
              <w:adjustRightInd w:val="0"/>
            </w:pPr>
          </w:p>
        </w:tc>
        <w:tc>
          <w:tcPr>
            <w:tcW w:w="5759" w:type="dxa"/>
          </w:tcPr>
          <w:p w:rsidR="00E33BE7" w:rsidRPr="003B7958" w:rsidRDefault="00E33BE7" w:rsidP="00D06ECD">
            <w:pPr>
              <w:pStyle w:val="a3"/>
              <w:spacing w:before="0" w:beforeAutospacing="0" w:after="0" w:afterAutospacing="0"/>
              <w:ind w:firstLine="34"/>
              <w:jc w:val="right"/>
              <w:rPr>
                <w:b/>
                <w:bCs/>
              </w:rPr>
            </w:pPr>
            <w:r w:rsidRPr="003B7958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:rsidR="00E33BE7" w:rsidRPr="003B7958" w:rsidRDefault="00E33BE7" w:rsidP="00D06ECD">
            <w:pPr>
              <w:jc w:val="center"/>
              <w:rPr>
                <w:b/>
                <w:i/>
              </w:rPr>
            </w:pPr>
            <w:r w:rsidRPr="003B7958">
              <w:rPr>
                <w:b/>
                <w:i/>
              </w:rPr>
              <w:t>3</w:t>
            </w:r>
            <w:r>
              <w:rPr>
                <w:b/>
                <w:i/>
              </w:rPr>
              <w:t>5</w:t>
            </w:r>
          </w:p>
        </w:tc>
      </w:tr>
    </w:tbl>
    <w:p w:rsidR="00E33BE7" w:rsidRPr="003B7958" w:rsidRDefault="00E33BE7" w:rsidP="00E33BE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3BE7" w:rsidRDefault="00E33BE7" w:rsidP="00E33BE7">
      <w:pPr>
        <w:jc w:val="center"/>
        <w:rPr>
          <w:b/>
        </w:rPr>
      </w:pPr>
      <w:r>
        <w:rPr>
          <w:b/>
        </w:rPr>
        <w:t xml:space="preserve">Описание </w:t>
      </w:r>
      <w:r w:rsidRPr="003B7958">
        <w:rPr>
          <w:b/>
        </w:rPr>
        <w:t xml:space="preserve">учебно-методического обеспечения </w:t>
      </w:r>
      <w:r>
        <w:rPr>
          <w:b/>
        </w:rPr>
        <w:t xml:space="preserve">и материально-технического обеспечения образовательного процесса </w:t>
      </w:r>
    </w:p>
    <w:p w:rsidR="00E33BE7" w:rsidRPr="003B7958" w:rsidRDefault="00E33BE7" w:rsidP="00E33BE7">
      <w:pPr>
        <w:jc w:val="center"/>
        <w:rPr>
          <w:b/>
        </w:rPr>
      </w:pP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 xml:space="preserve">Информатика: учебник для 7 класса, </w:t>
      </w:r>
      <w:proofErr w:type="spellStart"/>
      <w:r w:rsidRPr="00EC5935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EC5935">
        <w:rPr>
          <w:rFonts w:ascii="Times New Roman" w:hAnsi="Times New Roman"/>
          <w:sz w:val="24"/>
          <w:szCs w:val="24"/>
        </w:rPr>
        <w:t xml:space="preserve"> Н. Д., Бином. Лаборатория знаний, 2013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 xml:space="preserve">Информатика. УМК для основной школы: 7 – 9 классы (ФГОС). Методическое пособие для </w:t>
      </w:r>
      <w:proofErr w:type="spellStart"/>
      <w:r w:rsidRPr="00EC5935">
        <w:rPr>
          <w:rFonts w:ascii="Times New Roman" w:hAnsi="Times New Roman"/>
          <w:sz w:val="24"/>
          <w:szCs w:val="24"/>
        </w:rPr>
        <w:t>учителя</w:t>
      </w:r>
      <w:proofErr w:type="gramStart"/>
      <w:r w:rsidRPr="00EC5935">
        <w:rPr>
          <w:rFonts w:ascii="Times New Roman" w:hAnsi="Times New Roman"/>
          <w:sz w:val="24"/>
          <w:szCs w:val="24"/>
        </w:rPr>
        <w:t>,а</w:t>
      </w:r>
      <w:proofErr w:type="gramEnd"/>
      <w:r w:rsidRPr="00EC5935">
        <w:rPr>
          <w:rFonts w:ascii="Times New Roman" w:hAnsi="Times New Roman"/>
          <w:sz w:val="24"/>
          <w:szCs w:val="24"/>
        </w:rPr>
        <w:t>вторы</w:t>
      </w:r>
      <w:proofErr w:type="spellEnd"/>
      <w:r w:rsidRPr="00EC593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C5935">
        <w:rPr>
          <w:rFonts w:ascii="Times New Roman" w:hAnsi="Times New Roman"/>
          <w:sz w:val="24"/>
          <w:szCs w:val="24"/>
        </w:rPr>
        <w:t>Хлобыстова</w:t>
      </w:r>
      <w:proofErr w:type="spellEnd"/>
      <w:r w:rsidRPr="00EC5935">
        <w:rPr>
          <w:rFonts w:ascii="Times New Roman" w:hAnsi="Times New Roman"/>
          <w:sz w:val="24"/>
          <w:szCs w:val="24"/>
        </w:rPr>
        <w:t xml:space="preserve"> И. Ю., Цветкова М. </w:t>
      </w:r>
      <w:proofErr w:type="spellStart"/>
      <w:r w:rsidRPr="00EC5935">
        <w:rPr>
          <w:rFonts w:ascii="Times New Roman" w:hAnsi="Times New Roman"/>
          <w:sz w:val="24"/>
          <w:szCs w:val="24"/>
        </w:rPr>
        <w:t>С.,Бином</w:t>
      </w:r>
      <w:proofErr w:type="spellEnd"/>
      <w:r w:rsidRPr="00EC5935">
        <w:rPr>
          <w:rFonts w:ascii="Times New Roman" w:hAnsi="Times New Roman"/>
          <w:sz w:val="24"/>
          <w:szCs w:val="24"/>
        </w:rPr>
        <w:t>. Лаборатория знаний, 2013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 xml:space="preserve">Информатика. Программа для основной школы: 7–9 классы, </w:t>
      </w:r>
      <w:proofErr w:type="spellStart"/>
      <w:r w:rsidRPr="00EC5935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EC5935">
        <w:rPr>
          <w:rFonts w:ascii="Times New Roman" w:hAnsi="Times New Roman"/>
          <w:sz w:val="24"/>
          <w:szCs w:val="24"/>
        </w:rPr>
        <w:t xml:space="preserve"> Н. Д., </w:t>
      </w:r>
      <w:proofErr w:type="spellStart"/>
      <w:r w:rsidRPr="00EC5935">
        <w:rPr>
          <w:rFonts w:ascii="Times New Roman" w:hAnsi="Times New Roman"/>
          <w:sz w:val="24"/>
          <w:szCs w:val="24"/>
        </w:rPr>
        <w:t>Самылкина</w:t>
      </w:r>
      <w:proofErr w:type="spellEnd"/>
      <w:r w:rsidRPr="00EC5935">
        <w:rPr>
          <w:rFonts w:ascii="Times New Roman" w:hAnsi="Times New Roman"/>
          <w:sz w:val="24"/>
          <w:szCs w:val="24"/>
        </w:rPr>
        <w:t xml:space="preserve"> Н. Н., Бином. Лаборатория знаний, 2015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 xml:space="preserve">Информатика и ИКТ: практикум, </w:t>
      </w:r>
      <w:proofErr w:type="spellStart"/>
      <w:r w:rsidRPr="00EC5935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EC5935">
        <w:rPr>
          <w:rFonts w:ascii="Times New Roman" w:hAnsi="Times New Roman"/>
          <w:sz w:val="24"/>
          <w:szCs w:val="24"/>
        </w:rPr>
        <w:t xml:space="preserve"> Н. Д., </w:t>
      </w:r>
      <w:proofErr w:type="spellStart"/>
      <w:r w:rsidRPr="00EC5935">
        <w:rPr>
          <w:rFonts w:ascii="Times New Roman" w:hAnsi="Times New Roman"/>
          <w:sz w:val="24"/>
          <w:szCs w:val="24"/>
        </w:rPr>
        <w:t>Босова</w:t>
      </w:r>
      <w:proofErr w:type="spellEnd"/>
      <w:r w:rsidRPr="00EC5935">
        <w:rPr>
          <w:rFonts w:ascii="Times New Roman" w:hAnsi="Times New Roman"/>
          <w:sz w:val="24"/>
          <w:szCs w:val="24"/>
        </w:rPr>
        <w:t xml:space="preserve"> Л. Л., Михайлова Н. И., Бином. Лаборатория знаний, 2011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 xml:space="preserve">Информатика в схемах, Астафьева Н. Е., Гаврилова С. А., Ракитина Е. А., </w:t>
      </w:r>
      <w:proofErr w:type="spellStart"/>
      <w:r w:rsidRPr="00EC5935">
        <w:rPr>
          <w:rFonts w:ascii="Times New Roman" w:hAnsi="Times New Roman"/>
          <w:sz w:val="24"/>
          <w:szCs w:val="24"/>
        </w:rPr>
        <w:t>Вязовова</w:t>
      </w:r>
      <w:proofErr w:type="spellEnd"/>
      <w:r w:rsidRPr="00EC5935">
        <w:rPr>
          <w:rFonts w:ascii="Times New Roman" w:hAnsi="Times New Roman"/>
          <w:sz w:val="24"/>
          <w:szCs w:val="24"/>
        </w:rPr>
        <w:t xml:space="preserve"> О. В., Бином. Лаборатория знаний, 2010</w:t>
      </w:r>
      <w:r w:rsidRPr="00EC5935">
        <w:rPr>
          <w:rFonts w:ascii="Times New Roman" w:hAnsi="Times New Roman"/>
          <w:sz w:val="24"/>
          <w:szCs w:val="24"/>
        </w:rPr>
        <w:tab/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Электронное приложение к УМК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 xml:space="preserve">Комплект цифровых образовательных ресурсов </w:t>
      </w:r>
      <w:proofErr w:type="gramStart"/>
      <w:r w:rsidRPr="00EC593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C5935">
        <w:rPr>
          <w:rFonts w:ascii="Times New Roman" w:hAnsi="Times New Roman"/>
          <w:sz w:val="24"/>
          <w:szCs w:val="24"/>
        </w:rPr>
        <w:t xml:space="preserve">ЦОР), помещенный в Единую коллекцию ЦОР (http://school-collection.edu.ru/). 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Библиотечка электронных образовательных ресурсов, включающая:</w:t>
      </w:r>
    </w:p>
    <w:p w:rsidR="00E33BE7" w:rsidRPr="00EC5935" w:rsidRDefault="00E33BE7" w:rsidP="00E33BE7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lastRenderedPageBreak/>
        <w:t xml:space="preserve">разработанные комплекты презентационных слайдов по курсу информатики; </w:t>
      </w:r>
    </w:p>
    <w:p w:rsidR="00E33BE7" w:rsidRPr="00EC5935" w:rsidRDefault="00E33BE7" w:rsidP="00E33BE7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CD-диски и DVD-диски по информатике, содержащие информационные инструменты и информационные источники (виртуальные лаборатории, творческие среды и пр.)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http://www.edu.ru/ - Российское образование: федеральный портал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http://www.school.edu.ru/default.asp - Российский образовательный портал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http://gia.osoko.ru/ - Официальный информационный портал государственной  итоговой аттестации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http://www.apkro.ru/ - сайт Модернизация общего образования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http://www.standart.edu.ru   - Новый стандарт общего образования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http://school-collection.edu.ru  - Единая коллекция цифровых образовательных ресурсов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http://www.mon.gov.ru - сайт Министерства образования и науки РФ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http://www.km-school.ru - КМ-школа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http://inf.1september.ru  - Сайт газеты "Первое сентября. Информатика"  /методические материалы/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http://www.teacher-edu.ru/ - Научно-методический центр кадрового обеспечения общего образования ФИРО МОН РФ</w:t>
      </w:r>
    </w:p>
    <w:p w:rsidR="00E33BE7" w:rsidRPr="00EC5935" w:rsidRDefault="00E33BE7" w:rsidP="00E33BE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935">
        <w:rPr>
          <w:rFonts w:ascii="Times New Roman" w:hAnsi="Times New Roman"/>
          <w:sz w:val="24"/>
          <w:szCs w:val="24"/>
        </w:rPr>
        <w:t>http://www.profile-edu.ru/ - сайт по профильному  обучению</w:t>
      </w:r>
    </w:p>
    <w:p w:rsidR="00E33BE7" w:rsidRDefault="00E33BE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3BE7" w:rsidRDefault="00E33BE7" w:rsidP="00E33BE7">
      <w:pPr>
        <w:ind w:left="284"/>
        <w:jc w:val="center"/>
        <w:textAlignment w:val="baseline"/>
        <w:rPr>
          <w:b/>
          <w:bCs/>
          <w:color w:val="585858" w:themeColor="text1"/>
          <w:sz w:val="28"/>
          <w:szCs w:val="28"/>
          <w:bdr w:val="none" w:sz="0" w:space="0" w:color="auto" w:frame="1"/>
        </w:rPr>
      </w:pPr>
      <w:r w:rsidRPr="00FF4DB1">
        <w:rPr>
          <w:b/>
          <w:bCs/>
          <w:color w:val="585858" w:themeColor="text1"/>
          <w:sz w:val="28"/>
          <w:szCs w:val="28"/>
          <w:bdr w:val="none" w:sz="0" w:space="0" w:color="auto" w:frame="1"/>
        </w:rPr>
        <w:lastRenderedPageBreak/>
        <w:t>Пояснительная записка</w:t>
      </w:r>
    </w:p>
    <w:p w:rsidR="00E33BE7" w:rsidRPr="00FF4DB1" w:rsidRDefault="00E33BE7" w:rsidP="00E33BE7">
      <w:pPr>
        <w:ind w:left="284"/>
        <w:jc w:val="center"/>
        <w:textAlignment w:val="baseline"/>
        <w:rPr>
          <w:color w:val="585858" w:themeColor="text1"/>
          <w:sz w:val="28"/>
          <w:szCs w:val="28"/>
        </w:rPr>
      </w:pPr>
    </w:p>
    <w:p w:rsidR="00E33BE7" w:rsidRPr="00FF4DB1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Рабочая пр</w:t>
      </w:r>
      <w:r>
        <w:rPr>
          <w:color w:val="585858" w:themeColor="text1"/>
          <w:sz w:val="28"/>
          <w:szCs w:val="28"/>
        </w:rPr>
        <w:t xml:space="preserve">ограмма по информатике для 8 </w:t>
      </w:r>
      <w:r w:rsidRPr="00FF4DB1">
        <w:rPr>
          <w:color w:val="585858" w:themeColor="text1"/>
          <w:sz w:val="28"/>
          <w:szCs w:val="28"/>
        </w:rPr>
        <w:t>класса составлена в соответствии с нормативно-правовыми и инструктивно-методическими документами:</w:t>
      </w:r>
    </w:p>
    <w:p w:rsidR="00E33BE7" w:rsidRPr="00FF4DB1" w:rsidRDefault="00E33BE7" w:rsidP="00E33BE7">
      <w:pPr>
        <w:numPr>
          <w:ilvl w:val="0"/>
          <w:numId w:val="4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федеральным компонентом Государственного образовательно</w:t>
      </w:r>
      <w:r>
        <w:rPr>
          <w:color w:val="585858" w:themeColor="text1"/>
          <w:sz w:val="28"/>
          <w:szCs w:val="28"/>
        </w:rPr>
        <w:t>го стандарта общего образования;</w:t>
      </w:r>
    </w:p>
    <w:p w:rsidR="00E33BE7" w:rsidRPr="00FF4DB1" w:rsidRDefault="00E33BE7" w:rsidP="00E33BE7">
      <w:pPr>
        <w:numPr>
          <w:ilvl w:val="0"/>
          <w:numId w:val="4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приказом Минобразования России от 09.03.2004 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</w:t>
      </w:r>
      <w:r>
        <w:rPr>
          <w:color w:val="585858" w:themeColor="text1"/>
          <w:sz w:val="28"/>
          <w:szCs w:val="28"/>
        </w:rPr>
        <w:t>их программы общего образования</w:t>
      </w:r>
      <w:r w:rsidRPr="00FF4DB1">
        <w:rPr>
          <w:color w:val="585858" w:themeColor="text1"/>
          <w:sz w:val="28"/>
          <w:szCs w:val="28"/>
        </w:rPr>
        <w:t>»:</w:t>
      </w:r>
    </w:p>
    <w:p w:rsidR="00E33BE7" w:rsidRPr="00FF4DB1" w:rsidRDefault="00E33BE7" w:rsidP="00E33BE7">
      <w:pPr>
        <w:numPr>
          <w:ilvl w:val="0"/>
          <w:numId w:val="4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 xml:space="preserve">примерной программой общеобразовательных учреждений по информатике составитель Н.Д. </w:t>
      </w:r>
      <w:proofErr w:type="spellStart"/>
      <w:r w:rsidRPr="00FF4DB1">
        <w:rPr>
          <w:color w:val="585858" w:themeColor="text1"/>
          <w:sz w:val="28"/>
          <w:szCs w:val="28"/>
        </w:rPr>
        <w:t>Угринович</w:t>
      </w:r>
      <w:proofErr w:type="spellEnd"/>
      <w:r w:rsidRPr="00FF4DB1">
        <w:rPr>
          <w:color w:val="585858" w:themeColor="text1"/>
          <w:sz w:val="28"/>
          <w:szCs w:val="28"/>
        </w:rPr>
        <w:t> — М: «</w:t>
      </w:r>
      <w:r>
        <w:rPr>
          <w:color w:val="585858" w:themeColor="text1"/>
          <w:sz w:val="28"/>
          <w:szCs w:val="28"/>
        </w:rPr>
        <w:t xml:space="preserve">БИНОМ. </w:t>
      </w:r>
      <w:proofErr w:type="gramStart"/>
      <w:r>
        <w:rPr>
          <w:color w:val="585858" w:themeColor="text1"/>
          <w:sz w:val="28"/>
          <w:szCs w:val="28"/>
        </w:rPr>
        <w:t>Лаборатория знаний». 2013</w:t>
      </w:r>
      <w:r w:rsidRPr="00FF4DB1">
        <w:rPr>
          <w:color w:val="585858" w:themeColor="text1"/>
          <w:sz w:val="28"/>
          <w:szCs w:val="28"/>
        </w:rPr>
        <w:t>);</w:t>
      </w:r>
      <w:proofErr w:type="gramEnd"/>
    </w:p>
    <w:p w:rsidR="00E33BE7" w:rsidRPr="00FF4DB1" w:rsidRDefault="00E33BE7" w:rsidP="00E33BE7">
      <w:pPr>
        <w:numPr>
          <w:ilvl w:val="0"/>
          <w:numId w:val="4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 xml:space="preserve">Приказа Министерства образования и науки РФ от 27.12.2011 № 2885 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</w:t>
      </w:r>
      <w:proofErr w:type="gramStart"/>
      <w:r w:rsidRPr="00FF4DB1">
        <w:rPr>
          <w:color w:val="585858" w:themeColor="text1"/>
          <w:sz w:val="28"/>
          <w:szCs w:val="28"/>
        </w:rPr>
        <w:t>зарегистрирован</w:t>
      </w:r>
      <w:proofErr w:type="gramEnd"/>
      <w:r w:rsidRPr="00FF4DB1">
        <w:rPr>
          <w:color w:val="585858" w:themeColor="text1"/>
          <w:sz w:val="28"/>
          <w:szCs w:val="28"/>
        </w:rPr>
        <w:t xml:space="preserve"> в Минюсте России </w:t>
      </w:r>
      <w:r>
        <w:rPr>
          <w:color w:val="585858" w:themeColor="text1"/>
          <w:sz w:val="28"/>
          <w:szCs w:val="28"/>
        </w:rPr>
        <w:t>21 февраля 2013</w:t>
      </w:r>
      <w:r w:rsidRPr="00FF4DB1">
        <w:rPr>
          <w:color w:val="585858" w:themeColor="text1"/>
          <w:sz w:val="28"/>
          <w:szCs w:val="28"/>
        </w:rPr>
        <w:t>года  № 23290.</w:t>
      </w:r>
    </w:p>
    <w:p w:rsidR="00E33BE7" w:rsidRPr="00FF4DB1" w:rsidRDefault="00E33BE7" w:rsidP="00E33BE7">
      <w:pPr>
        <w:ind w:left="284"/>
        <w:jc w:val="center"/>
        <w:textAlignment w:val="baseline"/>
        <w:rPr>
          <w:color w:val="585858" w:themeColor="text1"/>
          <w:sz w:val="28"/>
          <w:szCs w:val="28"/>
        </w:rPr>
      </w:pPr>
      <w:r>
        <w:rPr>
          <w:b/>
          <w:bCs/>
          <w:color w:val="585858" w:themeColor="text1"/>
          <w:sz w:val="28"/>
          <w:szCs w:val="28"/>
          <w:bdr w:val="none" w:sz="0" w:space="0" w:color="auto" w:frame="1"/>
        </w:rPr>
        <w:t>Цели</w:t>
      </w:r>
      <w:r w:rsidRPr="00FF4DB1">
        <w:rPr>
          <w:b/>
          <w:bCs/>
          <w:color w:val="585858" w:themeColor="text1"/>
          <w:sz w:val="28"/>
          <w:szCs w:val="28"/>
          <w:bdr w:val="none" w:sz="0" w:space="0" w:color="auto" w:frame="1"/>
        </w:rPr>
        <w:t>:</w:t>
      </w:r>
    </w:p>
    <w:p w:rsidR="00E33BE7" w:rsidRPr="00FF4DB1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Изучение информатики и информационных технологий в основной школе направлено на достижение следующих целей:</w:t>
      </w:r>
    </w:p>
    <w:p w:rsidR="00E33BE7" w:rsidRPr="00FF4DB1" w:rsidRDefault="00E33BE7" w:rsidP="00E33BE7">
      <w:pPr>
        <w:numPr>
          <w:ilvl w:val="0"/>
          <w:numId w:val="5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E33BE7" w:rsidRPr="00FF4DB1" w:rsidRDefault="00E33BE7" w:rsidP="00E33BE7">
      <w:pPr>
        <w:numPr>
          <w:ilvl w:val="0"/>
          <w:numId w:val="5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</w:t>
      </w:r>
      <w:proofErr w:type="gramStart"/>
      <w:r w:rsidRPr="00FF4DB1">
        <w:rPr>
          <w:color w:val="585858" w:themeColor="text1"/>
          <w:sz w:val="28"/>
          <w:szCs w:val="28"/>
        </w:rPr>
        <w:t>.</w:t>
      </w:r>
      <w:proofErr w:type="gramEnd"/>
      <w:r w:rsidRPr="00FF4DB1">
        <w:rPr>
          <w:color w:val="585858" w:themeColor="text1"/>
          <w:sz w:val="28"/>
          <w:szCs w:val="28"/>
        </w:rPr>
        <w:t xml:space="preserve"> </w:t>
      </w:r>
      <w:proofErr w:type="gramStart"/>
      <w:r w:rsidRPr="00FF4DB1">
        <w:rPr>
          <w:color w:val="585858" w:themeColor="text1"/>
          <w:sz w:val="28"/>
          <w:szCs w:val="28"/>
        </w:rPr>
        <w:t>о</w:t>
      </w:r>
      <w:proofErr w:type="gramEnd"/>
      <w:r w:rsidRPr="00FF4DB1">
        <w:rPr>
          <w:color w:val="585858" w:themeColor="text1"/>
          <w:sz w:val="28"/>
          <w:szCs w:val="28"/>
        </w:rPr>
        <w:t>рганизовывать собственную информационную деятельность и планировать ее результаты;</w:t>
      </w:r>
    </w:p>
    <w:p w:rsidR="00E33BE7" w:rsidRPr="00FF4DB1" w:rsidRDefault="00E33BE7" w:rsidP="00E33BE7">
      <w:pPr>
        <w:numPr>
          <w:ilvl w:val="0"/>
          <w:numId w:val="5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развитие познавательных интересов, интеллектуальных и творческих способностей средствами ИКТ;</w:t>
      </w:r>
    </w:p>
    <w:p w:rsidR="00E33BE7" w:rsidRPr="00FF4DB1" w:rsidRDefault="00E33BE7" w:rsidP="00E33BE7">
      <w:pPr>
        <w:numPr>
          <w:ilvl w:val="0"/>
          <w:numId w:val="5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воспитание ответственного отношения к информации с учетом правовых и этических аспектов ее распространения: избирательного отношения к полученной информации:</w:t>
      </w:r>
    </w:p>
    <w:p w:rsidR="00E33BE7" w:rsidRPr="00FF4DB1" w:rsidRDefault="00E33BE7" w:rsidP="00E33BE7">
      <w:pPr>
        <w:numPr>
          <w:ilvl w:val="0"/>
          <w:numId w:val="5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E33BE7" w:rsidRPr="00FF4DB1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b/>
          <w:bCs/>
          <w:color w:val="585858" w:themeColor="text1"/>
          <w:sz w:val="28"/>
          <w:szCs w:val="28"/>
          <w:bdr w:val="none" w:sz="0" w:space="0" w:color="auto" w:frame="1"/>
        </w:rPr>
        <w:t>Задачи:</w:t>
      </w:r>
    </w:p>
    <w:p w:rsidR="00E33BE7" w:rsidRPr="00FF4DB1" w:rsidRDefault="00E33BE7" w:rsidP="00E33BE7">
      <w:pPr>
        <w:numPr>
          <w:ilvl w:val="0"/>
          <w:numId w:val="6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систематизировать подходы к изучению предмета;</w:t>
      </w:r>
    </w:p>
    <w:p w:rsidR="00E33BE7" w:rsidRPr="00FF4DB1" w:rsidRDefault="00E33BE7" w:rsidP="00E33BE7">
      <w:pPr>
        <w:numPr>
          <w:ilvl w:val="0"/>
          <w:numId w:val="6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E33BE7" w:rsidRPr="00FF4DB1" w:rsidRDefault="00E33BE7" w:rsidP="00E33BE7">
      <w:pPr>
        <w:numPr>
          <w:ilvl w:val="0"/>
          <w:numId w:val="6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научить пользоваться распространенными прикладными пакетами;</w:t>
      </w:r>
    </w:p>
    <w:p w:rsidR="00E33BE7" w:rsidRPr="00FF4DB1" w:rsidRDefault="00E33BE7" w:rsidP="00E33BE7">
      <w:pPr>
        <w:numPr>
          <w:ilvl w:val="0"/>
          <w:numId w:val="6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lastRenderedPageBreak/>
        <w:t>показать     основные     приемы     эффективного использования информационных технологий:</w:t>
      </w:r>
    </w:p>
    <w:p w:rsidR="00E33BE7" w:rsidRPr="00FF4DB1" w:rsidRDefault="00E33BE7" w:rsidP="00E33BE7">
      <w:pPr>
        <w:numPr>
          <w:ilvl w:val="0"/>
          <w:numId w:val="6"/>
        </w:num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сформировать логические связи с другими предметами, входящими в курс среднего образования.</w:t>
      </w:r>
    </w:p>
    <w:p w:rsidR="00E33BE7" w:rsidRPr="00FF4DB1" w:rsidRDefault="00E33BE7" w:rsidP="00E33BE7">
      <w:pPr>
        <w:ind w:left="284"/>
        <w:jc w:val="center"/>
        <w:textAlignment w:val="baseline"/>
        <w:rPr>
          <w:color w:val="585858" w:themeColor="text1"/>
          <w:sz w:val="28"/>
          <w:szCs w:val="28"/>
        </w:rPr>
      </w:pPr>
      <w:r w:rsidRPr="00FF4DB1">
        <w:rPr>
          <w:b/>
          <w:bCs/>
          <w:color w:val="585858" w:themeColor="text1"/>
          <w:sz w:val="28"/>
          <w:szCs w:val="28"/>
          <w:bdr w:val="none" w:sz="0" w:space="0" w:color="auto" w:frame="1"/>
        </w:rPr>
        <w:t>Общая характеристика учебного предмета</w:t>
      </w:r>
    </w:p>
    <w:p w:rsidR="00E33BE7" w:rsidRPr="00FF4DB1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Информатика —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школьников: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E33BE7" w:rsidRPr="00FF4DB1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E33BE7" w:rsidRPr="00FF4DB1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</w:t>
      </w:r>
      <w:proofErr w:type="gramStart"/>
      <w:r w:rsidRPr="00FF4DB1">
        <w:rPr>
          <w:color w:val="585858" w:themeColor="text1"/>
          <w:sz w:val="28"/>
          <w:szCs w:val="28"/>
        </w:rPr>
        <w:t>.</w:t>
      </w:r>
      <w:proofErr w:type="gramEnd"/>
      <w:r w:rsidRPr="00FF4DB1">
        <w:rPr>
          <w:color w:val="585858" w:themeColor="text1"/>
          <w:sz w:val="28"/>
          <w:szCs w:val="28"/>
        </w:rPr>
        <w:t xml:space="preserve"> </w:t>
      </w:r>
      <w:proofErr w:type="gramStart"/>
      <w:r w:rsidRPr="00FF4DB1">
        <w:rPr>
          <w:color w:val="585858" w:themeColor="text1"/>
          <w:sz w:val="28"/>
          <w:szCs w:val="28"/>
        </w:rPr>
        <w:t>с</w:t>
      </w:r>
      <w:proofErr w:type="gramEnd"/>
      <w:r w:rsidRPr="00FF4DB1">
        <w:rPr>
          <w:color w:val="585858" w:themeColor="text1"/>
          <w:sz w:val="28"/>
          <w:szCs w:val="28"/>
        </w:rPr>
        <w:t>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 — дискретизация. К этому моменту учащиеся уже достаточно подготовлены к усвоению общей идеи о дискретном представлении информации и описании (моделировании) окружающего нас мира. Динамические таблицы и базы данных как компьютерные инструменты, требующие относительно высокого уровня подготовки уже для начала работы с ними, рассматриваются во второй части курса.</w:t>
      </w:r>
    </w:p>
    <w:p w:rsidR="00E33BE7" w:rsidRDefault="00E33BE7" w:rsidP="00E33BE7">
      <w:pPr>
        <w:ind w:left="284"/>
        <w:jc w:val="center"/>
        <w:textAlignment w:val="baseline"/>
        <w:rPr>
          <w:b/>
          <w:color w:val="585858" w:themeColor="text1"/>
          <w:sz w:val="28"/>
          <w:szCs w:val="28"/>
        </w:rPr>
      </w:pPr>
      <w:r w:rsidRPr="00DE5B0E">
        <w:rPr>
          <w:b/>
          <w:color w:val="585858" w:themeColor="text1"/>
          <w:sz w:val="28"/>
          <w:szCs w:val="28"/>
        </w:rPr>
        <w:t xml:space="preserve">Личностные, </w:t>
      </w:r>
      <w:proofErr w:type="spellStart"/>
      <w:r w:rsidRPr="00DE5B0E">
        <w:rPr>
          <w:b/>
          <w:color w:val="585858" w:themeColor="text1"/>
          <w:sz w:val="28"/>
          <w:szCs w:val="28"/>
        </w:rPr>
        <w:t>метапредметные</w:t>
      </w:r>
      <w:proofErr w:type="spellEnd"/>
      <w:r w:rsidRPr="00DE5B0E">
        <w:rPr>
          <w:b/>
          <w:color w:val="585858" w:themeColor="text1"/>
          <w:sz w:val="28"/>
          <w:szCs w:val="28"/>
        </w:rPr>
        <w:t xml:space="preserve"> и предметные р</w:t>
      </w:r>
      <w:r>
        <w:rPr>
          <w:b/>
          <w:color w:val="585858" w:themeColor="text1"/>
          <w:sz w:val="28"/>
          <w:szCs w:val="28"/>
        </w:rPr>
        <w:t>езультаты освоения информатики в 8 классе</w:t>
      </w:r>
    </w:p>
    <w:p w:rsidR="00E33BE7" w:rsidRPr="00DE5B0E" w:rsidRDefault="00E33BE7" w:rsidP="00E33BE7">
      <w:pPr>
        <w:ind w:left="284"/>
        <w:jc w:val="center"/>
        <w:textAlignment w:val="baseline"/>
        <w:rPr>
          <w:b/>
          <w:color w:val="585858" w:themeColor="text1"/>
          <w:sz w:val="28"/>
          <w:szCs w:val="28"/>
        </w:rPr>
      </w:pPr>
      <w:r w:rsidRPr="00DE5B0E">
        <w:rPr>
          <w:b/>
          <w:color w:val="585858" w:themeColor="text1"/>
          <w:sz w:val="28"/>
          <w:szCs w:val="28"/>
        </w:rPr>
        <w:t xml:space="preserve"> </w:t>
      </w:r>
    </w:p>
    <w:p w:rsidR="00E33BE7" w:rsidRPr="00DE5B0E" w:rsidRDefault="00E33BE7" w:rsidP="00E33BE7">
      <w:pPr>
        <w:outlineLvl w:val="1"/>
        <w:rPr>
          <w:b/>
          <w:bCs/>
          <w:color w:val="000000"/>
          <w:sz w:val="28"/>
          <w:szCs w:val="28"/>
        </w:rPr>
      </w:pPr>
      <w:r w:rsidRPr="00DE5B0E">
        <w:rPr>
          <w:b/>
          <w:bCs/>
          <w:color w:val="000000"/>
          <w:sz w:val="28"/>
          <w:szCs w:val="28"/>
          <w:u w:val="single"/>
        </w:rPr>
        <w:t>Личностные образовательные результаты</w:t>
      </w:r>
    </w:p>
    <w:p w:rsidR="00E33BE7" w:rsidRPr="00DE5B0E" w:rsidRDefault="00E33BE7" w:rsidP="00E33BE7">
      <w:pPr>
        <w:rPr>
          <w:color w:val="000000"/>
          <w:sz w:val="28"/>
          <w:szCs w:val="28"/>
        </w:rPr>
      </w:pPr>
      <w:r w:rsidRPr="00DE5B0E">
        <w:rPr>
          <w:i/>
          <w:iCs/>
          <w:color w:val="000000"/>
          <w:sz w:val="28"/>
          <w:szCs w:val="28"/>
        </w:rPr>
        <w:t>Основные личностные образовательные результаты</w:t>
      </w:r>
      <w:r w:rsidRPr="00DE5B0E">
        <w:rPr>
          <w:color w:val="000000"/>
          <w:sz w:val="28"/>
          <w:szCs w:val="28"/>
        </w:rPr>
        <w:t>, достигаемые в процессе пропедевтической подготовки школьников в области информатики</w:t>
      </w:r>
    </w:p>
    <w:p w:rsidR="00E33BE7" w:rsidRPr="00DE5B0E" w:rsidRDefault="00E33BE7" w:rsidP="00E33BE7">
      <w:pPr>
        <w:numPr>
          <w:ilvl w:val="0"/>
          <w:numId w:val="10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наличие представлений об информации как важнейшем стратегическом ресурсе</w:t>
      </w:r>
    </w:p>
    <w:p w:rsidR="00E33BE7" w:rsidRPr="00DE5B0E" w:rsidRDefault="00E33BE7" w:rsidP="00E33BE7">
      <w:pPr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lastRenderedPageBreak/>
        <w:t>развития личности, государства, общества;</w:t>
      </w:r>
    </w:p>
    <w:p w:rsidR="00E33BE7" w:rsidRPr="00DE5B0E" w:rsidRDefault="00E33BE7" w:rsidP="00E33BE7">
      <w:pPr>
        <w:numPr>
          <w:ilvl w:val="0"/>
          <w:numId w:val="11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понимание роли информационных процессов в современном мире;</w:t>
      </w:r>
    </w:p>
    <w:p w:rsidR="00E33BE7" w:rsidRPr="00DE5B0E" w:rsidRDefault="00E33BE7" w:rsidP="00E33BE7">
      <w:pPr>
        <w:numPr>
          <w:ilvl w:val="0"/>
          <w:numId w:val="11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владение первичными навыками анализа и критичной оценки получаемой информации;</w:t>
      </w:r>
    </w:p>
    <w:p w:rsidR="00E33BE7" w:rsidRPr="00DE5B0E" w:rsidRDefault="00E33BE7" w:rsidP="00E33BE7">
      <w:pPr>
        <w:numPr>
          <w:ilvl w:val="0"/>
          <w:numId w:val="11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ответственное отношение к информации с учетом правовых и этических аспектов ее распространения;</w:t>
      </w:r>
    </w:p>
    <w:p w:rsidR="00E33BE7" w:rsidRPr="00DE5B0E" w:rsidRDefault="00E33BE7" w:rsidP="00E33BE7">
      <w:pPr>
        <w:numPr>
          <w:ilvl w:val="0"/>
          <w:numId w:val="11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развитие чувства личной ответственности за качество окружающей информационной среды;</w:t>
      </w:r>
    </w:p>
    <w:p w:rsidR="00E33BE7" w:rsidRPr="00DE5B0E" w:rsidRDefault="00E33BE7" w:rsidP="00E33BE7">
      <w:pPr>
        <w:numPr>
          <w:ilvl w:val="0"/>
          <w:numId w:val="11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способность увязать учебное содержание с собственным жизненным опытом,</w:t>
      </w:r>
    </w:p>
    <w:p w:rsidR="00E33BE7" w:rsidRPr="00DE5B0E" w:rsidRDefault="00E33BE7" w:rsidP="00E33BE7">
      <w:pPr>
        <w:numPr>
          <w:ilvl w:val="0"/>
          <w:numId w:val="11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понять значимость подготовки в области информатики и ИКТ в условиях развития информационного общества;</w:t>
      </w:r>
    </w:p>
    <w:p w:rsidR="00E33BE7" w:rsidRPr="00DE5B0E" w:rsidRDefault="00E33BE7" w:rsidP="00E33BE7">
      <w:pPr>
        <w:numPr>
          <w:ilvl w:val="0"/>
          <w:numId w:val="11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E33BE7" w:rsidRPr="00DE5B0E" w:rsidRDefault="00E33BE7" w:rsidP="00E33BE7">
      <w:pPr>
        <w:numPr>
          <w:ilvl w:val="0"/>
          <w:numId w:val="11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E33BE7" w:rsidRPr="00DE5B0E" w:rsidRDefault="00E33BE7" w:rsidP="00E33BE7">
      <w:pPr>
        <w:numPr>
          <w:ilvl w:val="0"/>
          <w:numId w:val="11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33BE7" w:rsidRPr="00DE5B0E" w:rsidRDefault="00E33BE7" w:rsidP="00E33BE7">
      <w:pPr>
        <w:numPr>
          <w:ilvl w:val="0"/>
          <w:numId w:val="11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наличие представлений об информации как важнейшем стратегическом ресурсе</w:t>
      </w:r>
    </w:p>
    <w:p w:rsidR="00E33BE7" w:rsidRPr="00DE5B0E" w:rsidRDefault="00E33BE7" w:rsidP="00E33BE7">
      <w:pPr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развития личности, государства, общества;</w:t>
      </w:r>
    </w:p>
    <w:p w:rsidR="00E33BE7" w:rsidRPr="00DE5B0E" w:rsidRDefault="00E33BE7" w:rsidP="00E33BE7">
      <w:pPr>
        <w:numPr>
          <w:ilvl w:val="0"/>
          <w:numId w:val="12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понимание роли информационных процессов в современном мире;</w:t>
      </w:r>
    </w:p>
    <w:p w:rsidR="00E33BE7" w:rsidRPr="00DE5B0E" w:rsidRDefault="00E33BE7" w:rsidP="00E33BE7">
      <w:pPr>
        <w:numPr>
          <w:ilvl w:val="0"/>
          <w:numId w:val="12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владение первичными навыками анализа и критичной оценки получаемой информации;</w:t>
      </w:r>
    </w:p>
    <w:p w:rsidR="00E33BE7" w:rsidRPr="00DE5B0E" w:rsidRDefault="00E33BE7" w:rsidP="00E33BE7">
      <w:pPr>
        <w:numPr>
          <w:ilvl w:val="0"/>
          <w:numId w:val="12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ответственное отношение к информации с учетом правовых и этических аспектов ее распространения;</w:t>
      </w:r>
    </w:p>
    <w:p w:rsidR="00E33BE7" w:rsidRPr="00DE5B0E" w:rsidRDefault="00E33BE7" w:rsidP="00E33BE7">
      <w:pPr>
        <w:numPr>
          <w:ilvl w:val="0"/>
          <w:numId w:val="12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развитие чувства личной ответственности за качество окружающей информационной среды;</w:t>
      </w:r>
    </w:p>
    <w:p w:rsidR="00E33BE7" w:rsidRPr="00DE5B0E" w:rsidRDefault="00E33BE7" w:rsidP="00E33BE7">
      <w:pPr>
        <w:numPr>
          <w:ilvl w:val="0"/>
          <w:numId w:val="12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способность увязать учебное содержание с собственным жизненным опытом,</w:t>
      </w:r>
    </w:p>
    <w:p w:rsidR="00E33BE7" w:rsidRPr="00DE5B0E" w:rsidRDefault="00E33BE7" w:rsidP="00E33BE7">
      <w:pPr>
        <w:numPr>
          <w:ilvl w:val="0"/>
          <w:numId w:val="12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понять значимость подготовки в области информатики и ИКТ в условиях развития информационного общества;</w:t>
      </w:r>
    </w:p>
    <w:p w:rsidR="00E33BE7" w:rsidRPr="00DE5B0E" w:rsidRDefault="00E33BE7" w:rsidP="00E33BE7">
      <w:pPr>
        <w:numPr>
          <w:ilvl w:val="0"/>
          <w:numId w:val="12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E33BE7" w:rsidRPr="00DE5B0E" w:rsidRDefault="00E33BE7" w:rsidP="00E33BE7">
      <w:pPr>
        <w:numPr>
          <w:ilvl w:val="0"/>
          <w:numId w:val="12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E33BE7" w:rsidRPr="00DE5B0E" w:rsidRDefault="00E33BE7" w:rsidP="00E33BE7">
      <w:pPr>
        <w:numPr>
          <w:ilvl w:val="0"/>
          <w:numId w:val="12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33BE7" w:rsidRPr="00DE5B0E" w:rsidRDefault="00E33BE7" w:rsidP="00E33BE7">
      <w:pPr>
        <w:rPr>
          <w:color w:val="000000"/>
          <w:sz w:val="28"/>
          <w:szCs w:val="28"/>
        </w:rPr>
      </w:pPr>
    </w:p>
    <w:p w:rsidR="00E33BE7" w:rsidRPr="00DE5B0E" w:rsidRDefault="00E33BE7" w:rsidP="00E33BE7">
      <w:pPr>
        <w:rPr>
          <w:color w:val="000000"/>
          <w:sz w:val="28"/>
          <w:szCs w:val="28"/>
        </w:rPr>
      </w:pPr>
      <w:proofErr w:type="spellStart"/>
      <w:r w:rsidRPr="00DE5B0E">
        <w:rPr>
          <w:b/>
          <w:bCs/>
          <w:color w:val="000000"/>
          <w:sz w:val="28"/>
          <w:szCs w:val="28"/>
          <w:u w:val="single"/>
        </w:rPr>
        <w:t>Метапредметные</w:t>
      </w:r>
      <w:proofErr w:type="spellEnd"/>
      <w:r w:rsidRPr="00DE5B0E">
        <w:rPr>
          <w:b/>
          <w:bCs/>
          <w:color w:val="000000"/>
          <w:sz w:val="28"/>
          <w:szCs w:val="28"/>
          <w:u w:val="single"/>
        </w:rPr>
        <w:t xml:space="preserve"> результаты</w:t>
      </w:r>
    </w:p>
    <w:p w:rsidR="00E33BE7" w:rsidRPr="00DE5B0E" w:rsidRDefault="00E33BE7" w:rsidP="00E33BE7">
      <w:pPr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Основные </w:t>
      </w:r>
      <w:proofErr w:type="spellStart"/>
      <w:r w:rsidRPr="00DE5B0E">
        <w:rPr>
          <w:i/>
          <w:iCs/>
          <w:color w:val="000000"/>
          <w:sz w:val="28"/>
          <w:szCs w:val="28"/>
        </w:rPr>
        <w:t>метапредметные</w:t>
      </w:r>
      <w:proofErr w:type="spellEnd"/>
      <w:r w:rsidRPr="00DE5B0E">
        <w:rPr>
          <w:i/>
          <w:iCs/>
          <w:color w:val="000000"/>
          <w:sz w:val="28"/>
          <w:szCs w:val="28"/>
        </w:rPr>
        <w:t xml:space="preserve"> образовательные результаты</w:t>
      </w:r>
      <w:r w:rsidRPr="00DE5B0E">
        <w:rPr>
          <w:color w:val="000000"/>
          <w:sz w:val="28"/>
          <w:szCs w:val="28"/>
        </w:rPr>
        <w:t>, достигаемые в процессе пропедевтической подготовки школьников в области информатики</w:t>
      </w:r>
    </w:p>
    <w:p w:rsidR="00E33BE7" w:rsidRPr="00DE5B0E" w:rsidRDefault="00E33BE7" w:rsidP="00E33BE7">
      <w:pPr>
        <w:numPr>
          <w:ilvl w:val="0"/>
          <w:numId w:val="13"/>
        </w:numPr>
        <w:ind w:left="0"/>
        <w:rPr>
          <w:color w:val="000000"/>
          <w:sz w:val="28"/>
          <w:szCs w:val="28"/>
        </w:rPr>
      </w:pPr>
      <w:proofErr w:type="gramStart"/>
      <w:r w:rsidRPr="00DE5B0E">
        <w:rPr>
          <w:color w:val="000000"/>
          <w:sz w:val="28"/>
          <w:szCs w:val="28"/>
        </w:rPr>
        <w:lastRenderedPageBreak/>
        <w:t xml:space="preserve">владение </w:t>
      </w:r>
      <w:proofErr w:type="spellStart"/>
      <w:r w:rsidRPr="00DE5B0E">
        <w:rPr>
          <w:color w:val="000000"/>
          <w:sz w:val="28"/>
          <w:szCs w:val="28"/>
        </w:rPr>
        <w:t>общепредметными</w:t>
      </w:r>
      <w:proofErr w:type="spellEnd"/>
      <w:r w:rsidRPr="00DE5B0E">
        <w:rPr>
          <w:color w:val="000000"/>
          <w:sz w:val="28"/>
          <w:szCs w:val="28"/>
        </w:rPr>
        <w:t xml:space="preserve"> понятиями «объект», «система», «модель», «алгоритм», «исполнитель», «информация» и др.;</w:t>
      </w:r>
      <w:proofErr w:type="gramEnd"/>
    </w:p>
    <w:p w:rsidR="00E33BE7" w:rsidRPr="00DE5B0E" w:rsidRDefault="00E33BE7" w:rsidP="00E33BE7">
      <w:pPr>
        <w:numPr>
          <w:ilvl w:val="0"/>
          <w:numId w:val="13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DE5B0E">
        <w:rPr>
          <w:color w:val="000000"/>
          <w:sz w:val="28"/>
          <w:szCs w:val="28"/>
        </w:rPr>
        <w:t>логическое рассуждение</w:t>
      </w:r>
      <w:proofErr w:type="gramEnd"/>
      <w:r w:rsidRPr="00DE5B0E">
        <w:rPr>
          <w:color w:val="000000"/>
          <w:sz w:val="28"/>
          <w:szCs w:val="28"/>
        </w:rPr>
        <w:t>, умозаключение (индуктивное, дедуктивное и по аналогии) и делать выводы;</w:t>
      </w:r>
    </w:p>
    <w:p w:rsidR="00E33BE7" w:rsidRPr="00DE5B0E" w:rsidRDefault="00E33BE7" w:rsidP="00E33BE7">
      <w:pPr>
        <w:numPr>
          <w:ilvl w:val="0"/>
          <w:numId w:val="13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E33BE7" w:rsidRPr="00DE5B0E" w:rsidRDefault="00E33BE7" w:rsidP="00E33BE7">
      <w:pPr>
        <w:numPr>
          <w:ilvl w:val="0"/>
          <w:numId w:val="13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33BE7" w:rsidRPr="00DE5B0E" w:rsidRDefault="00E33BE7" w:rsidP="00E33BE7">
      <w:pPr>
        <w:numPr>
          <w:ilvl w:val="0"/>
          <w:numId w:val="13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</w:t>
      </w:r>
    </w:p>
    <w:p w:rsidR="00E33BE7" w:rsidRPr="00DE5B0E" w:rsidRDefault="00E33BE7" w:rsidP="00E33BE7">
      <w:pPr>
        <w:numPr>
          <w:ilvl w:val="0"/>
          <w:numId w:val="13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самостоятельное создание алгоритмов деятельности при решении проблем творческого и поискового характера;</w:t>
      </w:r>
    </w:p>
    <w:p w:rsidR="00E33BE7" w:rsidRPr="00DE5B0E" w:rsidRDefault="00E33BE7" w:rsidP="00E33BE7">
      <w:pPr>
        <w:numPr>
          <w:ilvl w:val="0"/>
          <w:numId w:val="13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</w:t>
      </w:r>
    </w:p>
    <w:p w:rsidR="00E33BE7" w:rsidRPr="00DE5B0E" w:rsidRDefault="00E33BE7" w:rsidP="00E33BE7">
      <w:pPr>
        <w:numPr>
          <w:ilvl w:val="0"/>
          <w:numId w:val="13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E33BE7" w:rsidRPr="00DE5B0E" w:rsidRDefault="00E33BE7" w:rsidP="00E33BE7">
      <w:pPr>
        <w:numPr>
          <w:ilvl w:val="0"/>
          <w:numId w:val="13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DE5B0E">
        <w:rPr>
          <w:color w:val="000000"/>
          <w:sz w:val="28"/>
          <w:szCs w:val="28"/>
        </w:rPr>
        <w:t>гипермедиасообщений</w:t>
      </w:r>
      <w:proofErr w:type="spellEnd"/>
      <w:r w:rsidRPr="00DE5B0E">
        <w:rPr>
          <w:color w:val="000000"/>
          <w:sz w:val="28"/>
          <w:szCs w:val="28"/>
        </w:rPr>
        <w:t xml:space="preserve">; </w:t>
      </w:r>
      <w:proofErr w:type="gramStart"/>
      <w:r w:rsidRPr="00DE5B0E">
        <w:rPr>
          <w:color w:val="000000"/>
          <w:sz w:val="28"/>
          <w:szCs w:val="28"/>
        </w:rPr>
        <w:t>коммуникация и социальное взаимодействие; поиск и организация хранения информации; анализ информации);</w:t>
      </w:r>
      <w:proofErr w:type="gramEnd"/>
    </w:p>
    <w:p w:rsidR="00E33BE7" w:rsidRPr="00DE5B0E" w:rsidRDefault="00E33BE7" w:rsidP="00E33BE7">
      <w:pPr>
        <w:numPr>
          <w:ilvl w:val="0"/>
          <w:numId w:val="13"/>
        </w:numPr>
        <w:ind w:left="0"/>
        <w:rPr>
          <w:color w:val="000000"/>
          <w:sz w:val="28"/>
          <w:szCs w:val="28"/>
        </w:rPr>
      </w:pPr>
      <w:proofErr w:type="gramStart"/>
      <w:r w:rsidRPr="00DE5B0E">
        <w:rPr>
          <w:color w:val="000000"/>
          <w:sz w:val="28"/>
          <w:szCs w:val="28"/>
        </w:rPr>
        <w:t xml:space="preserve"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</w:t>
      </w:r>
      <w:r w:rsidRPr="00DE5B0E">
        <w:rPr>
          <w:color w:val="000000"/>
          <w:sz w:val="28"/>
          <w:szCs w:val="28"/>
        </w:rPr>
        <w:lastRenderedPageBreak/>
        <w:t>результаты своей работы с помощью средств ИКТ; использование коммуникационных технологий в учебной деятельности и повседневной жизни</w:t>
      </w:r>
      <w:proofErr w:type="gramEnd"/>
    </w:p>
    <w:p w:rsidR="00E33BE7" w:rsidRPr="00DE5B0E" w:rsidRDefault="00E33BE7" w:rsidP="00E33BE7">
      <w:pPr>
        <w:rPr>
          <w:color w:val="000000"/>
          <w:sz w:val="28"/>
          <w:szCs w:val="28"/>
        </w:rPr>
      </w:pPr>
    </w:p>
    <w:p w:rsidR="00E33BE7" w:rsidRPr="00DE5B0E" w:rsidRDefault="00E33BE7" w:rsidP="00E33BE7">
      <w:pPr>
        <w:rPr>
          <w:color w:val="000000"/>
          <w:sz w:val="28"/>
          <w:szCs w:val="28"/>
        </w:rPr>
      </w:pPr>
      <w:r w:rsidRPr="00DE5B0E">
        <w:rPr>
          <w:b/>
          <w:bCs/>
          <w:i/>
          <w:iCs/>
          <w:color w:val="000000"/>
          <w:sz w:val="28"/>
          <w:szCs w:val="28"/>
          <w:u w:val="single"/>
        </w:rPr>
        <w:t>Предметные результаты</w:t>
      </w:r>
    </w:p>
    <w:p w:rsidR="00E33BE7" w:rsidRPr="00DE5B0E" w:rsidRDefault="00E33BE7" w:rsidP="00E33BE7">
      <w:pPr>
        <w:rPr>
          <w:color w:val="000000"/>
          <w:sz w:val="28"/>
          <w:szCs w:val="28"/>
        </w:rPr>
      </w:pPr>
      <w:proofErr w:type="gramStart"/>
      <w:r w:rsidRPr="00DE5B0E">
        <w:rPr>
          <w:color w:val="000000"/>
          <w:sz w:val="28"/>
          <w:szCs w:val="28"/>
        </w:rPr>
        <w:t>Основные </w:t>
      </w:r>
      <w:r w:rsidRPr="00DE5B0E">
        <w:rPr>
          <w:i/>
          <w:iCs/>
          <w:color w:val="000000"/>
          <w:sz w:val="28"/>
          <w:szCs w:val="28"/>
        </w:rPr>
        <w:t>предметные образовательные результаты</w:t>
      </w:r>
      <w:r w:rsidRPr="00DE5B0E">
        <w:rPr>
          <w:color w:val="000000"/>
          <w:sz w:val="28"/>
          <w:szCs w:val="28"/>
        </w:rPr>
        <w:t>, достигаемые в процессе пропедевтической подготовки школьников в области информатики включают</w:t>
      </w:r>
      <w:proofErr w:type="gramEnd"/>
      <w:r w:rsidRPr="00DE5B0E">
        <w:rPr>
          <w:color w:val="000000"/>
          <w:sz w:val="28"/>
          <w:szCs w:val="28"/>
        </w:rPr>
        <w:t>:</w:t>
      </w:r>
    </w:p>
    <w:p w:rsidR="00E33BE7" w:rsidRPr="00DE5B0E" w:rsidRDefault="00E33BE7" w:rsidP="00E33BE7">
      <w:pPr>
        <w:numPr>
          <w:ilvl w:val="0"/>
          <w:numId w:val="14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33BE7" w:rsidRPr="00DE5B0E" w:rsidRDefault="00E33BE7" w:rsidP="00E33BE7">
      <w:pPr>
        <w:numPr>
          <w:ilvl w:val="0"/>
          <w:numId w:val="14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E33BE7" w:rsidRPr="00DE5B0E" w:rsidRDefault="00E33BE7" w:rsidP="00E33BE7">
      <w:pPr>
        <w:numPr>
          <w:ilvl w:val="0"/>
          <w:numId w:val="14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развитие алгоритмического мышления, необходимого для профессиональной деятельности в современном обществе;</w:t>
      </w:r>
    </w:p>
    <w:p w:rsidR="00E33BE7" w:rsidRPr="00DE5B0E" w:rsidRDefault="00E33BE7" w:rsidP="00E33BE7">
      <w:pPr>
        <w:numPr>
          <w:ilvl w:val="0"/>
          <w:numId w:val="14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задачей— </w:t>
      </w:r>
      <w:proofErr w:type="gramStart"/>
      <w:r w:rsidRPr="00DE5B0E">
        <w:rPr>
          <w:color w:val="000000"/>
          <w:sz w:val="28"/>
          <w:szCs w:val="28"/>
        </w:rPr>
        <w:t>та</w:t>
      </w:r>
      <w:proofErr w:type="gramEnd"/>
      <w:r w:rsidRPr="00DE5B0E">
        <w:rPr>
          <w:color w:val="000000"/>
          <w:sz w:val="28"/>
          <w:szCs w:val="28"/>
        </w:rPr>
        <w:t>блицы, схемы, графики, диаграммы, с использованием соответствующих программных средств обработки данных;</w:t>
      </w:r>
    </w:p>
    <w:p w:rsidR="00E33BE7" w:rsidRPr="00DE5B0E" w:rsidRDefault="00E33BE7" w:rsidP="00E33BE7">
      <w:pPr>
        <w:numPr>
          <w:ilvl w:val="0"/>
          <w:numId w:val="14"/>
        </w:numPr>
        <w:ind w:left="0"/>
        <w:rPr>
          <w:color w:val="000000"/>
          <w:sz w:val="28"/>
          <w:szCs w:val="28"/>
        </w:rPr>
      </w:pPr>
      <w:r w:rsidRPr="00DE5B0E">
        <w:rPr>
          <w:color w:val="000000"/>
          <w:sz w:val="28"/>
          <w:szCs w:val="28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E33BE7" w:rsidRPr="00FF4DB1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  <w:r w:rsidRPr="00FF4DB1">
        <w:rPr>
          <w:color w:val="585858" w:themeColor="text1"/>
          <w:sz w:val="28"/>
          <w:szCs w:val="28"/>
        </w:rPr>
        <w:t>.</w:t>
      </w:r>
    </w:p>
    <w:p w:rsidR="00E33BE7" w:rsidRDefault="00E33BE7" w:rsidP="00E33BE7">
      <w:pPr>
        <w:ind w:left="284"/>
        <w:jc w:val="center"/>
        <w:textAlignment w:val="baseline"/>
        <w:rPr>
          <w:b/>
          <w:bCs/>
          <w:color w:val="585858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585858" w:themeColor="text1"/>
          <w:sz w:val="28"/>
          <w:szCs w:val="28"/>
          <w:bdr w:val="none" w:sz="0" w:space="0" w:color="auto" w:frame="1"/>
        </w:rPr>
        <w:t xml:space="preserve">Содержание учебного предмета.  </w:t>
      </w:r>
    </w:p>
    <w:p w:rsidR="00E33BE7" w:rsidRPr="00FF4DB1" w:rsidRDefault="00E33BE7" w:rsidP="00E33BE7">
      <w:pPr>
        <w:ind w:left="284"/>
        <w:jc w:val="center"/>
        <w:textAlignment w:val="baseline"/>
        <w:rPr>
          <w:color w:val="585858" w:themeColor="text1"/>
          <w:sz w:val="28"/>
          <w:szCs w:val="28"/>
        </w:rPr>
      </w:pPr>
    </w:p>
    <w:p w:rsidR="00E33BE7" w:rsidRPr="00D34A1F" w:rsidRDefault="00E33BE7" w:rsidP="00E33BE7">
      <w:pPr>
        <w:ind w:firstLine="709"/>
        <w:jc w:val="both"/>
        <w:rPr>
          <w:sz w:val="28"/>
          <w:szCs w:val="28"/>
        </w:rPr>
      </w:pPr>
      <w:r w:rsidRPr="00D34A1F">
        <w:rPr>
          <w:b/>
          <w:bCs/>
          <w:sz w:val="28"/>
          <w:szCs w:val="28"/>
        </w:rPr>
        <w:t xml:space="preserve">1. Информация и информационные процессы </w:t>
      </w:r>
    </w:p>
    <w:p w:rsidR="00E33BE7" w:rsidRPr="00D34A1F" w:rsidRDefault="00E33BE7" w:rsidP="00E33BE7">
      <w:pPr>
        <w:ind w:firstLine="709"/>
        <w:jc w:val="both"/>
        <w:rPr>
          <w:sz w:val="28"/>
          <w:szCs w:val="28"/>
        </w:rPr>
      </w:pPr>
      <w:r w:rsidRPr="00D34A1F">
        <w:rPr>
          <w:sz w:val="28"/>
          <w:szCs w:val="28"/>
        </w:rPr>
        <w:t>Информация и информацион</w:t>
      </w:r>
      <w:r>
        <w:rPr>
          <w:sz w:val="28"/>
          <w:szCs w:val="28"/>
        </w:rPr>
        <w:t xml:space="preserve">ные процессы в неживой  и </w:t>
      </w:r>
      <w:r w:rsidRPr="00D34A1F">
        <w:rPr>
          <w:sz w:val="28"/>
          <w:szCs w:val="28"/>
        </w:rPr>
        <w:t>живой природе. Человек: информация и информационные процессы.  Информация и информационные процессы в технике.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E33BE7" w:rsidRPr="00D34A1F" w:rsidRDefault="00E33BE7" w:rsidP="00E33BE7">
      <w:pPr>
        <w:ind w:firstLine="709"/>
        <w:jc w:val="both"/>
        <w:rPr>
          <w:sz w:val="28"/>
          <w:szCs w:val="28"/>
        </w:rPr>
      </w:pPr>
      <w:r w:rsidRPr="00D34A1F">
        <w:rPr>
          <w:b/>
          <w:bCs/>
          <w:i/>
          <w:iCs/>
          <w:color w:val="000000"/>
          <w:sz w:val="28"/>
          <w:szCs w:val="28"/>
        </w:rPr>
        <w:t>Практические работы:</w:t>
      </w:r>
    </w:p>
    <w:p w:rsidR="00E33BE7" w:rsidRPr="00D34A1F" w:rsidRDefault="00E33BE7" w:rsidP="00E33BE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 1</w:t>
      </w:r>
      <w:r w:rsidRPr="00D34A1F">
        <w:rPr>
          <w:sz w:val="28"/>
          <w:szCs w:val="28"/>
        </w:rPr>
        <w:t xml:space="preserve"> «Тренировка ввода текстовой и цифровой информации с клавиатуры».</w:t>
      </w:r>
    </w:p>
    <w:p w:rsidR="00E33BE7" w:rsidRPr="00D34A1F" w:rsidRDefault="00E33BE7" w:rsidP="00E33BE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</w:t>
      </w:r>
      <w:r w:rsidRPr="00D34A1F">
        <w:rPr>
          <w:sz w:val="28"/>
          <w:szCs w:val="28"/>
        </w:rPr>
        <w:t>2 «Перевод единиц измерения информации с помощью калькулятора»</w:t>
      </w:r>
    </w:p>
    <w:p w:rsidR="00E33BE7" w:rsidRPr="00D34A1F" w:rsidRDefault="00E33BE7" w:rsidP="00E33BE7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D34A1F">
        <w:rPr>
          <w:sz w:val="28"/>
          <w:szCs w:val="28"/>
        </w:rPr>
        <w:t> </w:t>
      </w:r>
      <w:r w:rsidRPr="00D34A1F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>Компьютер как универсальное устройство для обработки информации</w:t>
      </w:r>
    </w:p>
    <w:p w:rsidR="00E33BE7" w:rsidRDefault="00E33BE7" w:rsidP="00E33BE7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Программная обработка данных </w:t>
      </w:r>
      <w:proofErr w:type="gramStart"/>
      <w:r>
        <w:rPr>
          <w:bCs/>
          <w:color w:val="000000"/>
          <w:sz w:val="28"/>
          <w:szCs w:val="28"/>
        </w:rPr>
        <w:t>га</w:t>
      </w:r>
      <w:proofErr w:type="gramEnd"/>
      <w:r>
        <w:rPr>
          <w:bCs/>
          <w:color w:val="000000"/>
          <w:sz w:val="28"/>
          <w:szCs w:val="28"/>
        </w:rPr>
        <w:t xml:space="preserve"> компьютере. Устройство компьютера. Процесс и системная плата. Устройства ввода и вывода информации. Оперативная и долговременная память. Файлы и файловая система. Работа с файлами и дисками. Работа с файлами и дисками. </w:t>
      </w:r>
      <w:r>
        <w:rPr>
          <w:bCs/>
          <w:color w:val="000000"/>
          <w:sz w:val="28"/>
          <w:szCs w:val="28"/>
        </w:rPr>
        <w:lastRenderedPageBreak/>
        <w:t xml:space="preserve">Операционная система. Прикладное ПО. Графический интерфейс ОС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 информации. Лицензионные, условно бесплатные и свободно распространяемые программы. Защита информации. </w:t>
      </w:r>
    </w:p>
    <w:p w:rsidR="00E33BE7" w:rsidRPr="00D34A1F" w:rsidRDefault="00E33BE7" w:rsidP="00E33BE7">
      <w:pPr>
        <w:shd w:val="clear" w:color="auto" w:fill="FFFFFF"/>
        <w:ind w:firstLine="709"/>
        <w:jc w:val="both"/>
        <w:rPr>
          <w:sz w:val="28"/>
          <w:szCs w:val="28"/>
        </w:rPr>
      </w:pPr>
      <w:r w:rsidRPr="00D34A1F">
        <w:rPr>
          <w:b/>
          <w:bCs/>
          <w:i/>
          <w:iCs/>
          <w:color w:val="000000"/>
          <w:sz w:val="28"/>
          <w:szCs w:val="28"/>
        </w:rPr>
        <w:t>Практические работы:</w:t>
      </w:r>
    </w:p>
    <w:p w:rsidR="00E33BE7" w:rsidRPr="00D34A1F" w:rsidRDefault="00E33BE7" w:rsidP="00E33B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Практическая работа 3</w:t>
      </w:r>
      <w:r w:rsidRPr="00D34A1F">
        <w:rPr>
          <w:sz w:val="28"/>
          <w:szCs w:val="28"/>
        </w:rPr>
        <w:t xml:space="preserve"> «</w:t>
      </w:r>
      <w:r>
        <w:rPr>
          <w:sz w:val="28"/>
          <w:szCs w:val="28"/>
        </w:rPr>
        <w:t>работа с файлами с использованием файлового менеджера</w:t>
      </w:r>
      <w:r w:rsidRPr="00D34A1F">
        <w:rPr>
          <w:sz w:val="28"/>
          <w:szCs w:val="28"/>
        </w:rPr>
        <w:t>».</w:t>
      </w:r>
    </w:p>
    <w:p w:rsidR="00E33BE7" w:rsidRDefault="00E33BE7" w:rsidP="00E33B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Практическая работа 4</w:t>
      </w:r>
      <w:r w:rsidRPr="00D34A1F">
        <w:rPr>
          <w:sz w:val="28"/>
          <w:szCs w:val="28"/>
        </w:rPr>
        <w:t xml:space="preserve">  «</w:t>
      </w:r>
      <w:r>
        <w:rPr>
          <w:sz w:val="28"/>
          <w:szCs w:val="28"/>
        </w:rPr>
        <w:t>Определение разрешающей способности мыши</w:t>
      </w:r>
      <w:r w:rsidRPr="00D34A1F">
        <w:rPr>
          <w:sz w:val="28"/>
          <w:szCs w:val="28"/>
        </w:rPr>
        <w:t>».</w:t>
      </w:r>
    </w:p>
    <w:p w:rsidR="00E33BE7" w:rsidRDefault="00E33BE7" w:rsidP="00E33B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Практическая работа 5 «Установка даты и времени с использованием графического интерфейса».</w:t>
      </w:r>
    </w:p>
    <w:p w:rsidR="00E33BE7" w:rsidRDefault="00E33BE7" w:rsidP="00E33B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Практическая работа 6 «Защита от вирусов: обнаружение и лечение».</w:t>
      </w:r>
    </w:p>
    <w:p w:rsidR="00E33BE7" w:rsidRPr="00674FC4" w:rsidRDefault="00E33BE7" w:rsidP="00E33BE7">
      <w:pPr>
        <w:ind w:firstLine="709"/>
        <w:rPr>
          <w:b/>
          <w:sz w:val="28"/>
          <w:szCs w:val="28"/>
        </w:rPr>
      </w:pPr>
      <w:r w:rsidRPr="00D34A1F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Коммуникационные технологии и разработка </w:t>
      </w:r>
      <w:r>
        <w:rPr>
          <w:b/>
          <w:sz w:val="28"/>
          <w:szCs w:val="28"/>
          <w:lang w:val="en-US"/>
        </w:rPr>
        <w:t>Web</w:t>
      </w:r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сайтов</w:t>
      </w:r>
      <w:r>
        <w:rPr>
          <w:bCs/>
          <w:color w:val="000000"/>
          <w:sz w:val="28"/>
          <w:szCs w:val="28"/>
        </w:rPr>
        <w:t>Передача</w:t>
      </w:r>
      <w:proofErr w:type="spellEnd"/>
      <w:r>
        <w:rPr>
          <w:bCs/>
          <w:color w:val="000000"/>
          <w:sz w:val="28"/>
          <w:szCs w:val="28"/>
        </w:rPr>
        <w:t xml:space="preserve"> информации. Локальные компьютерные сети. Состав интернета. Адресация в </w:t>
      </w:r>
      <w:proofErr w:type="spellStart"/>
      <w:r>
        <w:rPr>
          <w:bCs/>
          <w:color w:val="000000"/>
          <w:sz w:val="28"/>
          <w:szCs w:val="28"/>
        </w:rPr>
        <w:t>интернете</w:t>
      </w:r>
      <w:proofErr w:type="gramStart"/>
      <w:r>
        <w:rPr>
          <w:bCs/>
          <w:color w:val="000000"/>
          <w:sz w:val="28"/>
          <w:szCs w:val="28"/>
        </w:rPr>
        <w:t>.</w:t>
      </w:r>
      <w:r w:rsidRPr="00D34A1F">
        <w:rPr>
          <w:sz w:val="28"/>
          <w:szCs w:val="28"/>
        </w:rPr>
        <w:t>М</w:t>
      </w:r>
      <w:proofErr w:type="gramEnd"/>
      <w:r w:rsidRPr="00D34A1F">
        <w:rPr>
          <w:sz w:val="28"/>
          <w:szCs w:val="28"/>
        </w:rPr>
        <w:t>аршрутизация</w:t>
      </w:r>
      <w:proofErr w:type="spellEnd"/>
      <w:r w:rsidRPr="00D34A1F">
        <w:rPr>
          <w:sz w:val="28"/>
          <w:szCs w:val="28"/>
        </w:rPr>
        <w:t xml:space="preserve"> и транспортировка.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E33BE7" w:rsidRPr="00D34A1F" w:rsidRDefault="00E33BE7" w:rsidP="00E33BE7">
      <w:pPr>
        <w:shd w:val="clear" w:color="auto" w:fill="FFFFFF"/>
        <w:ind w:firstLine="709"/>
        <w:jc w:val="both"/>
        <w:rPr>
          <w:sz w:val="28"/>
          <w:szCs w:val="28"/>
        </w:rPr>
      </w:pPr>
      <w:r w:rsidRPr="00D34A1F">
        <w:rPr>
          <w:b/>
          <w:bCs/>
          <w:i/>
          <w:iCs/>
          <w:color w:val="000000"/>
          <w:sz w:val="28"/>
          <w:szCs w:val="28"/>
        </w:rPr>
        <w:t>Практические работы:</w:t>
      </w:r>
    </w:p>
    <w:p w:rsidR="00E33BE7" w:rsidRPr="00D34A1F" w:rsidRDefault="00E33BE7" w:rsidP="00E33BE7">
      <w:pPr>
        <w:ind w:firstLine="709"/>
        <w:jc w:val="both"/>
        <w:rPr>
          <w:sz w:val="28"/>
          <w:szCs w:val="28"/>
        </w:rPr>
      </w:pPr>
      <w:r w:rsidRPr="00D34A1F">
        <w:rPr>
          <w:sz w:val="28"/>
          <w:szCs w:val="28"/>
        </w:rPr>
        <w:t xml:space="preserve">Практическая работа </w:t>
      </w:r>
      <w:r>
        <w:rPr>
          <w:sz w:val="28"/>
          <w:szCs w:val="28"/>
        </w:rPr>
        <w:t xml:space="preserve">7 </w:t>
      </w:r>
      <w:r w:rsidRPr="00D34A1F">
        <w:rPr>
          <w:sz w:val="28"/>
          <w:szCs w:val="28"/>
        </w:rPr>
        <w:t>«Предоставление доступа к диску на компьютере в локальной сети».</w:t>
      </w:r>
    </w:p>
    <w:p w:rsidR="00E33BE7" w:rsidRPr="00D34A1F" w:rsidRDefault="00E33BE7" w:rsidP="00E33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 8</w:t>
      </w:r>
      <w:r w:rsidRPr="00D34A1F">
        <w:rPr>
          <w:sz w:val="28"/>
          <w:szCs w:val="28"/>
        </w:rPr>
        <w:t xml:space="preserve">  «География Интернета».</w:t>
      </w:r>
    </w:p>
    <w:p w:rsidR="00E33BE7" w:rsidRPr="00D34A1F" w:rsidRDefault="00E33BE7" w:rsidP="00E33B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 9</w:t>
      </w:r>
      <w:r w:rsidRPr="00D34A1F">
        <w:rPr>
          <w:sz w:val="28"/>
          <w:szCs w:val="28"/>
        </w:rPr>
        <w:t xml:space="preserve"> «Разработка сайта с использованием языка разметки текста </w:t>
      </w:r>
      <w:r w:rsidRPr="00D34A1F">
        <w:rPr>
          <w:sz w:val="28"/>
          <w:szCs w:val="28"/>
          <w:lang w:val="en-US"/>
        </w:rPr>
        <w:t>HTML</w:t>
      </w:r>
      <w:r w:rsidRPr="00D34A1F">
        <w:rPr>
          <w:sz w:val="28"/>
          <w:szCs w:val="28"/>
        </w:rPr>
        <w:t>».</w:t>
      </w:r>
    </w:p>
    <w:p w:rsidR="00E33BE7" w:rsidRPr="00D34A1F" w:rsidRDefault="00E33BE7" w:rsidP="00E33BE7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Итоговое повторение - 4</w:t>
      </w:r>
      <w:r w:rsidRPr="00D34A1F">
        <w:rPr>
          <w:b/>
          <w:bCs/>
          <w:sz w:val="28"/>
          <w:szCs w:val="28"/>
        </w:rPr>
        <w:t xml:space="preserve"> ч</w:t>
      </w:r>
    </w:p>
    <w:p w:rsidR="00E33BE7" w:rsidRPr="00D34A1F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ind w:left="284"/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textAlignment w:val="baseline"/>
        <w:rPr>
          <w:color w:val="585858" w:themeColor="text1"/>
          <w:sz w:val="28"/>
          <w:szCs w:val="28"/>
        </w:rPr>
      </w:pPr>
    </w:p>
    <w:p w:rsidR="00E33BE7" w:rsidRDefault="00E33BE7" w:rsidP="00E33BE7">
      <w:pPr>
        <w:spacing w:line="270" w:lineRule="atLeast"/>
        <w:rPr>
          <w:color w:val="585858" w:themeColor="text1"/>
          <w:sz w:val="28"/>
          <w:szCs w:val="28"/>
        </w:rPr>
      </w:pPr>
    </w:p>
    <w:p w:rsidR="00E33BE7" w:rsidRDefault="00E33BE7" w:rsidP="00E33BE7">
      <w:pPr>
        <w:spacing w:line="27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Описание </w:t>
      </w:r>
      <w:proofErr w:type="spellStart"/>
      <w:r>
        <w:rPr>
          <w:b/>
          <w:bCs/>
          <w:color w:val="000000"/>
          <w:sz w:val="28"/>
          <w:szCs w:val="28"/>
        </w:rPr>
        <w:t>учебно</w:t>
      </w:r>
      <w:proofErr w:type="spellEnd"/>
      <w:r>
        <w:rPr>
          <w:b/>
          <w:bCs/>
          <w:color w:val="000000"/>
          <w:sz w:val="28"/>
          <w:szCs w:val="28"/>
        </w:rPr>
        <w:t xml:space="preserve"> – методического и материально </w:t>
      </w:r>
      <w:proofErr w:type="gramStart"/>
      <w:r>
        <w:rPr>
          <w:b/>
          <w:bCs/>
          <w:color w:val="000000"/>
          <w:sz w:val="28"/>
          <w:szCs w:val="28"/>
        </w:rPr>
        <w:t>–т</w:t>
      </w:r>
      <w:proofErr w:type="gramEnd"/>
      <w:r>
        <w:rPr>
          <w:b/>
          <w:bCs/>
          <w:color w:val="000000"/>
          <w:sz w:val="28"/>
          <w:szCs w:val="28"/>
        </w:rPr>
        <w:t>ехнического обеспечения образовательного процесса.</w:t>
      </w:r>
    </w:p>
    <w:p w:rsidR="00E33BE7" w:rsidRPr="002C5602" w:rsidRDefault="00E33BE7" w:rsidP="00E33BE7">
      <w:pPr>
        <w:spacing w:line="270" w:lineRule="atLeast"/>
        <w:ind w:left="284"/>
        <w:jc w:val="both"/>
        <w:rPr>
          <w:color w:val="000000"/>
          <w:sz w:val="28"/>
        </w:rPr>
      </w:pPr>
      <w:r w:rsidRPr="002C5602">
        <w:rPr>
          <w:b/>
          <w:bCs/>
          <w:color w:val="000000"/>
          <w:sz w:val="32"/>
          <w:szCs w:val="28"/>
        </w:rPr>
        <w:t>Для учащихся:</w:t>
      </w:r>
    </w:p>
    <w:p w:rsidR="00E33BE7" w:rsidRPr="002C5602" w:rsidRDefault="00E33BE7" w:rsidP="00E33BE7">
      <w:pPr>
        <w:numPr>
          <w:ilvl w:val="0"/>
          <w:numId w:val="7"/>
        </w:numPr>
        <w:spacing w:line="360" w:lineRule="atLeast"/>
        <w:ind w:left="284"/>
        <w:jc w:val="both"/>
        <w:rPr>
          <w:color w:val="000000"/>
          <w:sz w:val="28"/>
        </w:rPr>
      </w:pPr>
      <w:proofErr w:type="spellStart"/>
      <w:r w:rsidRPr="002C5602">
        <w:rPr>
          <w:i/>
          <w:iCs/>
          <w:color w:val="000000"/>
          <w:sz w:val="28"/>
        </w:rPr>
        <w:t>Угринович</w:t>
      </w:r>
      <w:proofErr w:type="spellEnd"/>
      <w:r w:rsidRPr="002C5602">
        <w:rPr>
          <w:i/>
          <w:iCs/>
          <w:color w:val="000000"/>
          <w:sz w:val="28"/>
        </w:rPr>
        <w:t xml:space="preserve"> Н.Д.</w:t>
      </w:r>
      <w:r w:rsidRPr="002C5602">
        <w:rPr>
          <w:color w:val="000000"/>
          <w:sz w:val="28"/>
        </w:rPr>
        <w:t> Информатика. Базовый курс: Учебник для 8 класса. – М.: БИНОМ. Лаборатория знаний, 2009</w:t>
      </w:r>
    </w:p>
    <w:p w:rsidR="00E33BE7" w:rsidRPr="002C5602" w:rsidRDefault="00E33BE7" w:rsidP="00E33BE7">
      <w:pPr>
        <w:numPr>
          <w:ilvl w:val="0"/>
          <w:numId w:val="7"/>
        </w:numPr>
        <w:spacing w:line="360" w:lineRule="atLeast"/>
        <w:ind w:left="284"/>
        <w:jc w:val="both"/>
        <w:rPr>
          <w:color w:val="000000"/>
          <w:sz w:val="28"/>
        </w:rPr>
      </w:pPr>
      <w:r w:rsidRPr="002C5602">
        <w:rPr>
          <w:color w:val="000000"/>
          <w:sz w:val="28"/>
        </w:rPr>
        <w:t xml:space="preserve">Информатика. Задачник-практикум в 2т. / Под ред. И.Г. Семакина, Е.К. </w:t>
      </w:r>
      <w:proofErr w:type="spellStart"/>
      <w:r w:rsidRPr="002C5602">
        <w:rPr>
          <w:color w:val="000000"/>
          <w:sz w:val="28"/>
        </w:rPr>
        <w:t>Хеннера</w:t>
      </w:r>
      <w:proofErr w:type="spellEnd"/>
      <w:r w:rsidRPr="002C5602">
        <w:rPr>
          <w:color w:val="000000"/>
          <w:sz w:val="28"/>
        </w:rPr>
        <w:t>. – М.: БИНОМ. Лаборатория знаний, 2005.</w:t>
      </w:r>
    </w:p>
    <w:p w:rsidR="00E33BE7" w:rsidRPr="002C5602" w:rsidRDefault="00E33BE7" w:rsidP="00E33BE7">
      <w:pPr>
        <w:spacing w:line="270" w:lineRule="atLeast"/>
        <w:ind w:left="284"/>
        <w:jc w:val="both"/>
        <w:rPr>
          <w:color w:val="000000"/>
          <w:sz w:val="28"/>
        </w:rPr>
      </w:pPr>
      <w:r w:rsidRPr="002C5602">
        <w:rPr>
          <w:b/>
          <w:bCs/>
          <w:color w:val="000000"/>
          <w:sz w:val="32"/>
          <w:szCs w:val="28"/>
        </w:rPr>
        <w:t>Для учителя:</w:t>
      </w:r>
    </w:p>
    <w:p w:rsidR="00E33BE7" w:rsidRPr="002C5602" w:rsidRDefault="00E33BE7" w:rsidP="00E33BE7">
      <w:pPr>
        <w:numPr>
          <w:ilvl w:val="0"/>
          <w:numId w:val="8"/>
        </w:numPr>
        <w:spacing w:line="360" w:lineRule="atLeast"/>
        <w:ind w:left="284"/>
        <w:jc w:val="both"/>
        <w:rPr>
          <w:color w:val="000000"/>
          <w:sz w:val="28"/>
        </w:rPr>
      </w:pPr>
      <w:proofErr w:type="spellStart"/>
      <w:r w:rsidRPr="002C5602">
        <w:rPr>
          <w:i/>
          <w:iCs/>
          <w:color w:val="000000"/>
          <w:sz w:val="28"/>
        </w:rPr>
        <w:t>Угринович</w:t>
      </w:r>
      <w:proofErr w:type="spellEnd"/>
      <w:r w:rsidRPr="002C5602">
        <w:rPr>
          <w:i/>
          <w:iCs/>
          <w:color w:val="000000"/>
          <w:sz w:val="28"/>
        </w:rPr>
        <w:t xml:space="preserve"> Н.Д.</w:t>
      </w:r>
      <w:r w:rsidRPr="002C5602">
        <w:rPr>
          <w:color w:val="000000"/>
          <w:sz w:val="28"/>
        </w:rPr>
        <w:t> Преподавание курса «Информатика и КВТ» в основной и старшей школе: Методическое пособие для учителей. – М.: БИНОМ. Лаборатория знаний, 2005</w:t>
      </w:r>
    </w:p>
    <w:p w:rsidR="00E33BE7" w:rsidRPr="002C5602" w:rsidRDefault="00E33BE7" w:rsidP="00E33BE7">
      <w:pPr>
        <w:numPr>
          <w:ilvl w:val="0"/>
          <w:numId w:val="8"/>
        </w:numPr>
        <w:spacing w:line="360" w:lineRule="atLeast"/>
        <w:ind w:left="284"/>
        <w:jc w:val="both"/>
        <w:rPr>
          <w:color w:val="000000"/>
          <w:sz w:val="28"/>
        </w:rPr>
      </w:pPr>
      <w:proofErr w:type="spellStart"/>
      <w:r w:rsidRPr="002C5602">
        <w:rPr>
          <w:b/>
          <w:bCs/>
          <w:color w:val="000000"/>
          <w:sz w:val="28"/>
        </w:rPr>
        <w:t>Windows-CD</w:t>
      </w:r>
      <w:proofErr w:type="spellEnd"/>
      <w:r w:rsidRPr="002C5602">
        <w:rPr>
          <w:b/>
          <w:bCs/>
          <w:color w:val="000000"/>
          <w:sz w:val="28"/>
        </w:rPr>
        <w:t>.</w:t>
      </w:r>
      <w:r w:rsidRPr="002C5602">
        <w:rPr>
          <w:i/>
          <w:iCs/>
          <w:color w:val="000000"/>
          <w:sz w:val="28"/>
        </w:rPr>
        <w:t> </w:t>
      </w:r>
      <w:proofErr w:type="spellStart"/>
      <w:r w:rsidRPr="002C5602">
        <w:rPr>
          <w:i/>
          <w:iCs/>
          <w:color w:val="000000"/>
          <w:sz w:val="28"/>
        </w:rPr>
        <w:t>Угринович</w:t>
      </w:r>
      <w:proofErr w:type="spellEnd"/>
      <w:r w:rsidRPr="002C5602">
        <w:rPr>
          <w:i/>
          <w:iCs/>
          <w:color w:val="000000"/>
          <w:sz w:val="28"/>
        </w:rPr>
        <w:t xml:space="preserve"> Н.Д.</w:t>
      </w:r>
      <w:r w:rsidRPr="002C5602">
        <w:rPr>
          <w:color w:val="000000"/>
          <w:sz w:val="28"/>
        </w:rPr>
        <w:t> Компьютерный практикум на CD-ROM.– М.: БИНОМ. Лаборатория знаний, 2005.</w:t>
      </w:r>
    </w:p>
    <w:p w:rsidR="00E33BE7" w:rsidRPr="002C5602" w:rsidRDefault="00E33BE7" w:rsidP="00E33BE7">
      <w:pPr>
        <w:numPr>
          <w:ilvl w:val="0"/>
          <w:numId w:val="8"/>
        </w:numPr>
        <w:spacing w:line="360" w:lineRule="atLeast"/>
        <w:ind w:left="284"/>
        <w:jc w:val="both"/>
        <w:rPr>
          <w:color w:val="000000"/>
          <w:sz w:val="28"/>
        </w:rPr>
      </w:pPr>
      <w:r w:rsidRPr="002C5602">
        <w:rPr>
          <w:color w:val="000000"/>
          <w:sz w:val="28"/>
        </w:rPr>
        <w:t>CD-ROM. Сборник обучающих курсов по информационным технологиям «КМ-Школа», 2000.</w:t>
      </w:r>
    </w:p>
    <w:p w:rsidR="00E33BE7" w:rsidRPr="002C5602" w:rsidRDefault="00E33BE7" w:rsidP="00E33BE7">
      <w:pPr>
        <w:numPr>
          <w:ilvl w:val="0"/>
          <w:numId w:val="8"/>
        </w:numPr>
        <w:spacing w:line="360" w:lineRule="atLeast"/>
        <w:ind w:left="284"/>
        <w:rPr>
          <w:color w:val="000000"/>
          <w:sz w:val="28"/>
        </w:rPr>
      </w:pPr>
      <w:proofErr w:type="spellStart"/>
      <w:r w:rsidRPr="002C5602">
        <w:rPr>
          <w:i/>
          <w:iCs/>
          <w:color w:val="000000"/>
          <w:sz w:val="28"/>
        </w:rPr>
        <w:t>Угринович</w:t>
      </w:r>
      <w:proofErr w:type="spellEnd"/>
      <w:r w:rsidRPr="002C5602">
        <w:rPr>
          <w:i/>
          <w:iCs/>
          <w:color w:val="000000"/>
          <w:sz w:val="28"/>
        </w:rPr>
        <w:t xml:space="preserve"> Н. Д., </w:t>
      </w:r>
      <w:proofErr w:type="spellStart"/>
      <w:r w:rsidRPr="002C5602">
        <w:rPr>
          <w:i/>
          <w:iCs/>
          <w:color w:val="000000"/>
          <w:sz w:val="28"/>
        </w:rPr>
        <w:t>Босова</w:t>
      </w:r>
      <w:proofErr w:type="spellEnd"/>
      <w:r w:rsidRPr="002C5602">
        <w:rPr>
          <w:i/>
          <w:iCs/>
          <w:color w:val="000000"/>
          <w:sz w:val="28"/>
        </w:rPr>
        <w:t xml:space="preserve"> Л. Л., Михайлова</w:t>
      </w:r>
      <w:r w:rsidRPr="002C5602">
        <w:rPr>
          <w:color w:val="000000"/>
          <w:sz w:val="28"/>
        </w:rPr>
        <w:t> </w:t>
      </w:r>
      <w:r w:rsidRPr="002C5602">
        <w:rPr>
          <w:i/>
          <w:iCs/>
          <w:color w:val="000000"/>
          <w:sz w:val="28"/>
        </w:rPr>
        <w:t>Н. И. </w:t>
      </w:r>
      <w:r w:rsidRPr="002C5602">
        <w:rPr>
          <w:color w:val="000000"/>
          <w:sz w:val="28"/>
        </w:rPr>
        <w:t> Практикум по информатике и информационным технологиям – М.: БИНОМ. Лаборатория знаний ,2009.</w:t>
      </w:r>
    </w:p>
    <w:p w:rsidR="00E33BE7" w:rsidRPr="002C5602" w:rsidRDefault="00E33BE7" w:rsidP="00E33BE7">
      <w:pPr>
        <w:numPr>
          <w:ilvl w:val="0"/>
          <w:numId w:val="8"/>
        </w:numPr>
        <w:spacing w:line="360" w:lineRule="atLeast"/>
        <w:ind w:left="284"/>
        <w:rPr>
          <w:color w:val="000000"/>
          <w:sz w:val="28"/>
        </w:rPr>
      </w:pPr>
      <w:proofErr w:type="spellStart"/>
      <w:r w:rsidRPr="002C5602">
        <w:rPr>
          <w:i/>
          <w:iCs/>
          <w:color w:val="000000"/>
          <w:sz w:val="28"/>
        </w:rPr>
        <w:t>Самылкина</w:t>
      </w:r>
      <w:proofErr w:type="spellEnd"/>
      <w:r w:rsidRPr="002C5602">
        <w:rPr>
          <w:i/>
          <w:iCs/>
          <w:color w:val="000000"/>
          <w:sz w:val="28"/>
        </w:rPr>
        <w:t xml:space="preserve"> Н. Н.</w:t>
      </w:r>
      <w:r w:rsidRPr="002C5602">
        <w:rPr>
          <w:color w:val="000000"/>
          <w:sz w:val="28"/>
        </w:rPr>
        <w:t> Информатика и ИКТ. Основная школа: комплект плакатов и методическое пособие.</w:t>
      </w:r>
    </w:p>
    <w:p w:rsidR="00E33BE7" w:rsidRPr="002C5602" w:rsidRDefault="00E33BE7" w:rsidP="00E33BE7">
      <w:pPr>
        <w:numPr>
          <w:ilvl w:val="0"/>
          <w:numId w:val="8"/>
        </w:numPr>
        <w:spacing w:line="360" w:lineRule="atLeast"/>
        <w:ind w:left="284"/>
        <w:jc w:val="both"/>
        <w:rPr>
          <w:color w:val="000000"/>
          <w:sz w:val="28"/>
        </w:rPr>
      </w:pPr>
      <w:r w:rsidRPr="002C5602">
        <w:rPr>
          <w:i/>
          <w:iCs/>
          <w:color w:val="000000"/>
          <w:sz w:val="28"/>
        </w:rPr>
        <w:t>Семакин И.Г.</w:t>
      </w:r>
      <w:r w:rsidRPr="002C5602">
        <w:rPr>
          <w:color w:val="000000"/>
          <w:sz w:val="28"/>
        </w:rPr>
        <w:t> Информатика. Базовый курс: Учебник для 8 класса. – М.: БИНОМ. Лаборатория знаний, 2005</w:t>
      </w:r>
    </w:p>
    <w:p w:rsidR="00E33BE7" w:rsidRPr="002C5602" w:rsidRDefault="00E33BE7" w:rsidP="00E33BE7">
      <w:pPr>
        <w:numPr>
          <w:ilvl w:val="0"/>
          <w:numId w:val="8"/>
        </w:numPr>
        <w:spacing w:line="360" w:lineRule="atLeast"/>
        <w:ind w:left="284"/>
        <w:rPr>
          <w:color w:val="000000"/>
          <w:sz w:val="28"/>
        </w:rPr>
      </w:pPr>
      <w:r w:rsidRPr="002C5602">
        <w:rPr>
          <w:i/>
          <w:iCs/>
          <w:color w:val="000000"/>
          <w:sz w:val="28"/>
        </w:rPr>
        <w:t>Соловьева Л.Ф.</w:t>
      </w:r>
      <w:r w:rsidRPr="002C5602">
        <w:rPr>
          <w:color w:val="000000"/>
          <w:sz w:val="28"/>
        </w:rPr>
        <w:t> Информатика и ИКТ. УМК для 8 класса. – СПб</w:t>
      </w:r>
      <w:proofErr w:type="gramStart"/>
      <w:r w:rsidRPr="002C5602">
        <w:rPr>
          <w:color w:val="000000"/>
          <w:sz w:val="28"/>
        </w:rPr>
        <w:t xml:space="preserve">.: </w:t>
      </w:r>
      <w:proofErr w:type="spellStart"/>
      <w:proofErr w:type="gramEnd"/>
      <w:r w:rsidRPr="002C5602">
        <w:rPr>
          <w:color w:val="000000"/>
          <w:sz w:val="28"/>
        </w:rPr>
        <w:t>БХВ-Петербург</w:t>
      </w:r>
      <w:proofErr w:type="spellEnd"/>
      <w:r w:rsidRPr="002C5602">
        <w:rPr>
          <w:color w:val="000000"/>
          <w:sz w:val="28"/>
        </w:rPr>
        <w:t>, 2007.</w:t>
      </w:r>
    </w:p>
    <w:p w:rsidR="00E33BE7" w:rsidRPr="002C5602" w:rsidRDefault="00E33BE7" w:rsidP="00E33BE7">
      <w:pPr>
        <w:spacing w:line="270" w:lineRule="atLeast"/>
        <w:ind w:left="284"/>
        <w:rPr>
          <w:color w:val="000000"/>
          <w:sz w:val="28"/>
        </w:rPr>
      </w:pPr>
      <w:r w:rsidRPr="002C5602">
        <w:rPr>
          <w:color w:val="000000"/>
          <w:sz w:val="28"/>
        </w:rPr>
        <w:t xml:space="preserve">Кроме </w:t>
      </w:r>
      <w:proofErr w:type="gramStart"/>
      <w:r w:rsidRPr="002C5602">
        <w:rPr>
          <w:color w:val="000000"/>
          <w:sz w:val="28"/>
        </w:rPr>
        <w:t>вышеназванного</w:t>
      </w:r>
      <w:proofErr w:type="gramEnd"/>
      <w:r w:rsidRPr="002C5602">
        <w:rPr>
          <w:color w:val="000000"/>
          <w:sz w:val="28"/>
        </w:rPr>
        <w:t xml:space="preserve"> УМК, используются цифровые образовательные ресурсы </w:t>
      </w:r>
      <w:proofErr w:type="spellStart"/>
      <w:r w:rsidRPr="002C5602">
        <w:rPr>
          <w:color w:val="000000"/>
          <w:sz w:val="28"/>
        </w:rPr>
        <w:t>Интернет-порталов</w:t>
      </w:r>
      <w:proofErr w:type="spellEnd"/>
      <w:r w:rsidRPr="002C5602">
        <w:rPr>
          <w:color w:val="000000"/>
          <w:sz w:val="28"/>
        </w:rPr>
        <w:t>:</w:t>
      </w:r>
    </w:p>
    <w:p w:rsidR="00E33BE7" w:rsidRPr="002C5602" w:rsidRDefault="00E33BE7" w:rsidP="00E33BE7">
      <w:pPr>
        <w:numPr>
          <w:ilvl w:val="0"/>
          <w:numId w:val="9"/>
        </w:numPr>
        <w:spacing w:line="360" w:lineRule="atLeast"/>
        <w:ind w:left="284"/>
        <w:rPr>
          <w:color w:val="000000"/>
          <w:sz w:val="28"/>
        </w:rPr>
      </w:pPr>
      <w:hyperlink r:id="rId5" w:history="1">
        <w:r w:rsidRPr="002C5602">
          <w:rPr>
            <w:color w:val="0000FF"/>
            <w:sz w:val="28"/>
            <w:u w:val="single"/>
          </w:rPr>
          <w:t>www.klyaksa.net</w:t>
        </w:r>
      </w:hyperlink>
      <w:r w:rsidRPr="002C5602">
        <w:rPr>
          <w:color w:val="000000"/>
          <w:sz w:val="28"/>
        </w:rPr>
        <w:t> – Информационно-образовательный портал для учителей информатики; </w:t>
      </w:r>
    </w:p>
    <w:p w:rsidR="00E33BE7" w:rsidRPr="002C5602" w:rsidRDefault="00E33BE7" w:rsidP="00E33BE7">
      <w:pPr>
        <w:numPr>
          <w:ilvl w:val="0"/>
          <w:numId w:val="9"/>
        </w:numPr>
        <w:spacing w:line="360" w:lineRule="atLeast"/>
        <w:ind w:left="284"/>
        <w:rPr>
          <w:color w:val="000000"/>
          <w:sz w:val="28"/>
        </w:rPr>
      </w:pPr>
      <w:hyperlink r:id="rId6" w:history="1">
        <w:proofErr w:type="spellStart"/>
        <w:r w:rsidRPr="002C5602">
          <w:rPr>
            <w:color w:val="0000FF"/>
            <w:sz w:val="28"/>
            <w:u w:val="single"/>
          </w:rPr>
          <w:t>window.edu.ru</w:t>
        </w:r>
        <w:proofErr w:type="spellEnd"/>
      </w:hyperlink>
      <w:r w:rsidRPr="002C5602">
        <w:rPr>
          <w:color w:val="000000"/>
          <w:sz w:val="28"/>
        </w:rPr>
        <w:t> - Единое окно доступа к образовательным ресурсам; </w:t>
      </w:r>
    </w:p>
    <w:p w:rsidR="00E33BE7" w:rsidRDefault="00E33BE7" w:rsidP="00E33BE7">
      <w:pPr>
        <w:numPr>
          <w:ilvl w:val="0"/>
          <w:numId w:val="9"/>
        </w:numPr>
        <w:spacing w:line="360" w:lineRule="atLeast"/>
        <w:ind w:left="284"/>
        <w:rPr>
          <w:color w:val="000000"/>
          <w:sz w:val="28"/>
        </w:rPr>
      </w:pPr>
      <w:hyperlink r:id="rId7" w:history="1">
        <w:r w:rsidRPr="002C5602">
          <w:rPr>
            <w:color w:val="0000FF"/>
            <w:sz w:val="28"/>
            <w:u w:val="single"/>
          </w:rPr>
          <w:t>http://school-collection.edu.ru/</w:t>
        </w:r>
      </w:hyperlink>
      <w:r w:rsidRPr="002C5602">
        <w:rPr>
          <w:color w:val="000000"/>
          <w:sz w:val="28"/>
        </w:rPr>
        <w:t> -  Единая коллекция цифровых образовательных ресурсов.</w:t>
      </w:r>
    </w:p>
    <w:p w:rsidR="00E33BE7" w:rsidRDefault="00E33BE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3BE7" w:rsidRPr="002D6F43" w:rsidRDefault="00E33BE7" w:rsidP="00E33BE7">
      <w:pPr>
        <w:jc w:val="center"/>
        <w:rPr>
          <w:sz w:val="28"/>
          <w:szCs w:val="28"/>
        </w:rPr>
      </w:pPr>
      <w:r w:rsidRPr="002D6F43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ояснительная записка.</w:t>
      </w:r>
    </w:p>
    <w:p w:rsidR="00E33BE7" w:rsidRPr="002D6F43" w:rsidRDefault="00E33BE7" w:rsidP="00E33BE7">
      <w:pPr>
        <w:ind w:firstLine="284"/>
        <w:jc w:val="both"/>
        <w:rPr>
          <w:b/>
          <w:color w:val="000000"/>
          <w:sz w:val="28"/>
          <w:szCs w:val="28"/>
        </w:rPr>
      </w:pPr>
      <w:r w:rsidRPr="002D6F43">
        <w:rPr>
          <w:color w:val="000000"/>
          <w:spacing w:val="1"/>
          <w:sz w:val="28"/>
          <w:szCs w:val="28"/>
        </w:rPr>
        <w:t xml:space="preserve">Данная рабочая программа учебного предмета «Информатика и ИКТ» для учащихся 9 класса разработана на </w:t>
      </w:r>
      <w:proofErr w:type="gramStart"/>
      <w:r w:rsidRPr="002D6F43">
        <w:rPr>
          <w:color w:val="000000"/>
          <w:spacing w:val="1"/>
          <w:sz w:val="28"/>
          <w:szCs w:val="28"/>
        </w:rPr>
        <w:t>основе</w:t>
      </w:r>
      <w:proofErr w:type="gramEnd"/>
      <w:r w:rsidRPr="002D6F43">
        <w:rPr>
          <w:color w:val="000000"/>
          <w:spacing w:val="1"/>
          <w:sz w:val="28"/>
          <w:szCs w:val="28"/>
        </w:rPr>
        <w:t xml:space="preserve"> опубликованной в  </w:t>
      </w:r>
      <w:r w:rsidRPr="002D6F43">
        <w:rPr>
          <w:sz w:val="28"/>
          <w:szCs w:val="28"/>
        </w:rPr>
        <w:t xml:space="preserve">сборнике  </w:t>
      </w:r>
      <w:r w:rsidRPr="002D6F43">
        <w:rPr>
          <w:color w:val="000000"/>
          <w:spacing w:val="1"/>
          <w:sz w:val="28"/>
          <w:szCs w:val="28"/>
        </w:rPr>
        <w:t xml:space="preserve">«Программы курса «Информатика и ИКТ» </w:t>
      </w:r>
      <w:r w:rsidRPr="002D6F43">
        <w:rPr>
          <w:sz w:val="28"/>
          <w:szCs w:val="28"/>
        </w:rPr>
        <w:t>для 9</w:t>
      </w:r>
      <w:r>
        <w:rPr>
          <w:sz w:val="28"/>
          <w:szCs w:val="28"/>
        </w:rPr>
        <w:t xml:space="preserve"> класса</w:t>
      </w:r>
      <w:r w:rsidRPr="002D6F43">
        <w:rPr>
          <w:sz w:val="28"/>
          <w:szCs w:val="28"/>
        </w:rPr>
        <w:t xml:space="preserve"> средней общеобразовательной школы Н.Д. </w:t>
      </w:r>
      <w:proofErr w:type="spellStart"/>
      <w:r w:rsidRPr="002D6F43">
        <w:rPr>
          <w:sz w:val="28"/>
          <w:szCs w:val="28"/>
        </w:rPr>
        <w:t>Угринович</w:t>
      </w:r>
      <w:proofErr w:type="spellEnd"/>
      <w:r w:rsidRPr="002D6F43">
        <w:rPr>
          <w:sz w:val="28"/>
          <w:szCs w:val="28"/>
        </w:rPr>
        <w:t xml:space="preserve">» </w:t>
      </w:r>
      <w:r w:rsidRPr="002D6F43">
        <w:rPr>
          <w:color w:val="000000"/>
          <w:spacing w:val="1"/>
          <w:sz w:val="28"/>
          <w:szCs w:val="28"/>
        </w:rPr>
        <w:t>в соответствии с Федеральными Государственными стандартами образования и основной образовательной программой ОУ.</w:t>
      </w:r>
    </w:p>
    <w:p w:rsidR="00E33BE7" w:rsidRPr="002D6F43" w:rsidRDefault="00E33BE7" w:rsidP="00E33BE7">
      <w:pPr>
        <w:ind w:firstLine="284"/>
        <w:jc w:val="center"/>
        <w:rPr>
          <w:b/>
          <w:bCs/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>Нормативно-правовая основа разработки программы</w:t>
      </w:r>
    </w:p>
    <w:p w:rsidR="00E33BE7" w:rsidRPr="002D6F43" w:rsidRDefault="00E33BE7" w:rsidP="00E33BE7">
      <w:pPr>
        <w:ind w:firstLine="284"/>
        <w:jc w:val="both"/>
        <w:rPr>
          <w:sz w:val="28"/>
          <w:szCs w:val="28"/>
        </w:rPr>
      </w:pPr>
      <w:r w:rsidRPr="002D6F43">
        <w:rPr>
          <w:sz w:val="28"/>
          <w:szCs w:val="28"/>
        </w:rPr>
        <w:t>Рабочая программа создана на основе следующих документов:</w:t>
      </w:r>
    </w:p>
    <w:p w:rsidR="00E33BE7" w:rsidRPr="002D6F43" w:rsidRDefault="00E33BE7" w:rsidP="00E33BE7">
      <w:pPr>
        <w:pStyle w:val="a5"/>
        <w:numPr>
          <w:ilvl w:val="0"/>
          <w:numId w:val="15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Закон РФ «Об образовании»;</w:t>
      </w:r>
    </w:p>
    <w:p w:rsidR="00E33BE7" w:rsidRPr="002D6F43" w:rsidRDefault="00E33BE7" w:rsidP="00E33BE7">
      <w:pPr>
        <w:pStyle w:val="a5"/>
        <w:numPr>
          <w:ilvl w:val="0"/>
          <w:numId w:val="15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6F43">
        <w:rPr>
          <w:rFonts w:ascii="Times New Roman" w:hAnsi="Times New Roman"/>
          <w:sz w:val="28"/>
          <w:szCs w:val="28"/>
        </w:rPr>
        <w:t>Стандарт среднего (полного) общего образования по информатике и ИКТ (базовый уровень) (приложение из приказа Министерства образования Российской Федерации от 05 марта 2013 г. № 1089</w:t>
      </w:r>
      <w:proofErr w:type="gramEnd"/>
    </w:p>
    <w:p w:rsidR="00E33BE7" w:rsidRPr="008624C2" w:rsidRDefault="00E33BE7" w:rsidP="00E33BE7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8624C2">
        <w:rPr>
          <w:rFonts w:ascii="Times New Roman" w:hAnsi="Times New Roman"/>
          <w:sz w:val="28"/>
          <w:szCs w:val="28"/>
        </w:rPr>
        <w:t xml:space="preserve">Сборник  </w:t>
      </w:r>
      <w:r w:rsidRPr="008624C2">
        <w:rPr>
          <w:rFonts w:ascii="Times New Roman" w:hAnsi="Times New Roman"/>
          <w:color w:val="000000"/>
          <w:spacing w:val="1"/>
          <w:sz w:val="28"/>
          <w:szCs w:val="28"/>
        </w:rPr>
        <w:t xml:space="preserve">«Программы курса «Информатика и ИКТ» </w:t>
      </w:r>
      <w:r w:rsidRPr="008624C2">
        <w:rPr>
          <w:rFonts w:ascii="Times New Roman" w:hAnsi="Times New Roman"/>
          <w:sz w:val="28"/>
          <w:szCs w:val="28"/>
        </w:rPr>
        <w:t xml:space="preserve">для 9 класса средней общеобразовательной школы Н.Д. </w:t>
      </w:r>
      <w:proofErr w:type="spellStart"/>
      <w:r w:rsidRPr="008624C2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8624C2">
        <w:rPr>
          <w:rFonts w:ascii="Times New Roman" w:hAnsi="Times New Roman"/>
          <w:sz w:val="28"/>
          <w:szCs w:val="28"/>
        </w:rPr>
        <w:t xml:space="preserve">» </w:t>
      </w:r>
    </w:p>
    <w:p w:rsidR="00E33BE7" w:rsidRPr="002D6F43" w:rsidRDefault="00E33BE7" w:rsidP="00E33BE7">
      <w:pPr>
        <w:shd w:val="clear" w:color="auto" w:fill="FFFFFF"/>
        <w:ind w:firstLine="284"/>
        <w:jc w:val="both"/>
        <w:rPr>
          <w:color w:val="000000"/>
          <w:spacing w:val="-1"/>
          <w:sz w:val="28"/>
          <w:szCs w:val="28"/>
        </w:rPr>
      </w:pPr>
      <w:r w:rsidRPr="002D6F43">
        <w:rPr>
          <w:color w:val="000000"/>
          <w:spacing w:val="-1"/>
          <w:sz w:val="28"/>
          <w:szCs w:val="28"/>
        </w:rPr>
        <w:t xml:space="preserve">Предмет Информатика и ИКТ входит в образовательную область Информатика и ИКТ </w:t>
      </w:r>
    </w:p>
    <w:p w:rsidR="00E33BE7" w:rsidRPr="002D6F43" w:rsidRDefault="00E33BE7" w:rsidP="00E33BE7">
      <w:pPr>
        <w:jc w:val="both"/>
        <w:rPr>
          <w:sz w:val="28"/>
          <w:szCs w:val="28"/>
        </w:rPr>
      </w:pPr>
      <w:r w:rsidRPr="002D6F43">
        <w:rPr>
          <w:sz w:val="28"/>
          <w:szCs w:val="28"/>
        </w:rPr>
        <w:t>Основным предназначением курса являются получение школьниками представление о сущности информационных процессов, рассматривать примеры передачи, хранения и обработки информации в деятельности человека, живой природе и технике, классификация информации, выделять общее и особенное, устанавливать связи, сравнивать, проводить аналогии и т.д. Это помогает ребенку осмысленно видеть окружающий мир, более успешно в нем ориентироваться, формировать основы научного мировоззрения</w:t>
      </w:r>
    </w:p>
    <w:p w:rsidR="00E33BE7" w:rsidRPr="002D6F43" w:rsidRDefault="00E33BE7" w:rsidP="00E33BE7">
      <w:pPr>
        <w:rPr>
          <w:sz w:val="28"/>
          <w:szCs w:val="28"/>
        </w:rPr>
      </w:pPr>
      <w:r w:rsidRPr="002D6F43">
        <w:rPr>
          <w:sz w:val="28"/>
          <w:szCs w:val="28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создавать, реализовывать и корректировать планы.</w:t>
      </w:r>
    </w:p>
    <w:p w:rsidR="00E33BE7" w:rsidRPr="002D6F43" w:rsidRDefault="00E33BE7" w:rsidP="00E33BE7">
      <w:pPr>
        <w:ind w:firstLine="227"/>
        <w:jc w:val="both"/>
        <w:rPr>
          <w:b/>
          <w:sz w:val="28"/>
          <w:szCs w:val="28"/>
        </w:rPr>
      </w:pPr>
      <w:r w:rsidRPr="002D6F43">
        <w:rPr>
          <w:b/>
          <w:sz w:val="28"/>
          <w:szCs w:val="28"/>
        </w:rPr>
        <w:t>Цели:</w:t>
      </w:r>
    </w:p>
    <w:p w:rsidR="00E33BE7" w:rsidRPr="002D6F43" w:rsidRDefault="00E33BE7" w:rsidP="00E33BE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E33BE7" w:rsidRPr="002D6F43" w:rsidRDefault="00E33BE7" w:rsidP="00E33BE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E33BE7" w:rsidRPr="002D6F43" w:rsidRDefault="00E33BE7" w:rsidP="00E33BE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развитие познавательных интересов, интеллектуальных и творческих способностей средствами ИКТ;</w:t>
      </w:r>
    </w:p>
    <w:p w:rsidR="00E33BE7" w:rsidRPr="002D6F43" w:rsidRDefault="00E33BE7" w:rsidP="00E33BE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E33BE7" w:rsidRPr="002D6F43" w:rsidRDefault="00E33BE7" w:rsidP="00E33BE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lastRenderedPageBreak/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E33BE7" w:rsidRPr="002D6F43" w:rsidRDefault="00E33BE7" w:rsidP="00E33BE7">
      <w:pPr>
        <w:jc w:val="both"/>
        <w:rPr>
          <w:b/>
          <w:sz w:val="28"/>
          <w:szCs w:val="28"/>
        </w:rPr>
      </w:pPr>
      <w:r w:rsidRPr="002D6F43">
        <w:rPr>
          <w:b/>
          <w:sz w:val="28"/>
          <w:szCs w:val="28"/>
        </w:rPr>
        <w:t xml:space="preserve">Задачи: </w:t>
      </w:r>
    </w:p>
    <w:p w:rsidR="00E33BE7" w:rsidRPr="002D6F43" w:rsidRDefault="00E33BE7" w:rsidP="00E33BE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ввести понятия «информация» и «информационные процессы», информативность сообщения с   событиями, открытиями, изобретениями, связанными с развитием информатики; ввести единицы измерения информации; раскрыть роль языков в информационных процессах;</w:t>
      </w:r>
    </w:p>
    <w:p w:rsidR="00E33BE7" w:rsidRPr="002D6F43" w:rsidRDefault="00E33BE7" w:rsidP="00E33BE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дать начальные представления о назначении компьютера, о его устройстве и функциях основных узлов, о составе программного обеспечения компьютера; ввести понятие файловой структуры дисков, раскрыть назначение операционной системы; </w:t>
      </w:r>
    </w:p>
    <w:p w:rsidR="00E33BE7" w:rsidRPr="002D6F43" w:rsidRDefault="00E33BE7" w:rsidP="00E33BE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познакомить учащихся со способами представления и организации текстов в компьютерной памяти; раскрыть назначение текстовых редакторов;</w:t>
      </w:r>
    </w:p>
    <w:p w:rsidR="00E33BE7" w:rsidRPr="002D6F43" w:rsidRDefault="00E33BE7" w:rsidP="00E33BE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познакомить учащихся с назначением и областями применения компьютерной графики; дать представление об устройстве и функционировании графической системы компьютера; обучить основным приемам работы с графическим редактором.</w:t>
      </w:r>
    </w:p>
    <w:p w:rsidR="00E33BE7" w:rsidRPr="002D6F43" w:rsidRDefault="00E33BE7" w:rsidP="00E33BE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познакомить учащихся с назначением и структурой электронной таблицы; обучить основным приемам работы с табличным процессором; научить организации простых табличных расчетов с помощью электронных таблиц;</w:t>
      </w:r>
    </w:p>
    <w:p w:rsidR="00E33BE7" w:rsidRPr="002D6F43" w:rsidRDefault="00E33BE7" w:rsidP="00E33BE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раскрыть назначение систем искусственного интеллекта; дать представление о базах знаний и логической модели знаний;</w:t>
      </w:r>
    </w:p>
    <w:p w:rsidR="00E33BE7" w:rsidRPr="002D6F43" w:rsidRDefault="00E33BE7" w:rsidP="00E33BE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продолжить изучение архитектуры компьютера на уровне знакомства с устройством и работой процессора; дать представление о программе на машинном языке, машинной команде и автоматическом исполнении программы процессором;</w:t>
      </w:r>
    </w:p>
    <w:p w:rsidR="00E33BE7" w:rsidRPr="002D6F43" w:rsidRDefault="00E33BE7" w:rsidP="00E33BE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обучить приемам построения простых вычислительных алгоритмов и их программированию на языке </w:t>
      </w:r>
      <w:proofErr w:type="spellStart"/>
      <w:r w:rsidRPr="002D6F43">
        <w:rPr>
          <w:rFonts w:ascii="Times New Roman" w:hAnsi="Times New Roman"/>
          <w:sz w:val="28"/>
          <w:szCs w:val="28"/>
        </w:rPr>
        <w:t>Basic</w:t>
      </w:r>
      <w:proofErr w:type="spellEnd"/>
      <w:r w:rsidRPr="002D6F43">
        <w:rPr>
          <w:rFonts w:ascii="Times New Roman" w:hAnsi="Times New Roman"/>
          <w:sz w:val="28"/>
          <w:szCs w:val="28"/>
        </w:rPr>
        <w:t>; обучить навыкам работы с системой программирования.</w:t>
      </w:r>
    </w:p>
    <w:p w:rsidR="00E33BE7" w:rsidRPr="002D6F43" w:rsidRDefault="00E33BE7" w:rsidP="00E33BE7">
      <w:pPr>
        <w:ind w:firstLine="284"/>
        <w:jc w:val="center"/>
        <w:rPr>
          <w:sz w:val="28"/>
          <w:szCs w:val="28"/>
        </w:rPr>
      </w:pPr>
      <w:r w:rsidRPr="002D6F43">
        <w:rPr>
          <w:b/>
          <w:sz w:val="28"/>
          <w:szCs w:val="28"/>
        </w:rPr>
        <w:t>Общая  характеристика учебного предмета</w:t>
      </w:r>
    </w:p>
    <w:p w:rsidR="00E33BE7" w:rsidRPr="002D6F43" w:rsidRDefault="00E33BE7" w:rsidP="00E33BE7">
      <w:pPr>
        <w:jc w:val="both"/>
        <w:rPr>
          <w:sz w:val="28"/>
          <w:szCs w:val="28"/>
        </w:rPr>
      </w:pPr>
      <w:r w:rsidRPr="002D6F43">
        <w:rPr>
          <w:sz w:val="28"/>
          <w:szCs w:val="28"/>
        </w:rPr>
        <w:t xml:space="preserve"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 </w:t>
      </w:r>
    </w:p>
    <w:p w:rsidR="00E33BE7" w:rsidRPr="002D6F43" w:rsidRDefault="00E33BE7" w:rsidP="00E33BE7">
      <w:pPr>
        <w:jc w:val="both"/>
        <w:rPr>
          <w:sz w:val="28"/>
          <w:szCs w:val="28"/>
        </w:rPr>
      </w:pPr>
      <w:r w:rsidRPr="002D6F43">
        <w:rPr>
          <w:sz w:val="28"/>
          <w:szCs w:val="28"/>
        </w:rPr>
        <w:lastRenderedPageBreak/>
        <w:t xml:space="preserve"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 </w:t>
      </w:r>
      <w:r w:rsidRPr="002D6F43">
        <w:rPr>
          <w:sz w:val="28"/>
          <w:szCs w:val="28"/>
        </w:rPr>
        <w:br/>
        <w:t xml:space="preserve"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E33BE7" w:rsidRPr="002D6F43" w:rsidRDefault="00E33BE7" w:rsidP="00E33BE7">
      <w:pPr>
        <w:jc w:val="both"/>
        <w:rPr>
          <w:sz w:val="28"/>
          <w:szCs w:val="28"/>
        </w:rPr>
      </w:pPr>
      <w:r w:rsidRPr="002D6F43">
        <w:rPr>
          <w:sz w:val="28"/>
          <w:szCs w:val="28"/>
        </w:rPr>
        <w:t>Ряд важных понятий и видов деятельности курса формируется вне зависимости от средств информационных технологий, некоторые – в комбинации «</w:t>
      </w:r>
      <w:proofErr w:type="spellStart"/>
      <w:r w:rsidRPr="002D6F43">
        <w:rPr>
          <w:sz w:val="28"/>
          <w:szCs w:val="28"/>
        </w:rPr>
        <w:t>безмашинных</w:t>
      </w:r>
      <w:proofErr w:type="spellEnd"/>
      <w:r w:rsidRPr="002D6F43">
        <w:rPr>
          <w:sz w:val="28"/>
          <w:szCs w:val="28"/>
        </w:rPr>
        <w:t xml:space="preserve">» и «электронных» сред. Так, например, понятие «информация» первоначально вводится безотносительно к технологической среде, но сразу получает подкрепление в практической работе по записи изображения и звука. Вслед за этим идут практические вопросы обработки информации на компьютере, обогащаются представления учащихся о различных видах информационных объектов (текстах, графики и пр.). </w:t>
      </w:r>
    </w:p>
    <w:p w:rsidR="00E33BE7" w:rsidRPr="002D6F43" w:rsidRDefault="00E33BE7" w:rsidP="00E33BE7">
      <w:pPr>
        <w:jc w:val="both"/>
        <w:rPr>
          <w:sz w:val="28"/>
          <w:szCs w:val="28"/>
        </w:rPr>
      </w:pPr>
      <w:r w:rsidRPr="002D6F43">
        <w:rPr>
          <w:sz w:val="28"/>
          <w:szCs w:val="28"/>
        </w:rPr>
        <w:t xml:space="preserve">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– дискретизация. К этому моменту учащиеся уже достаточно подготовлены к усвоению общей идеи о дискретном представлении информации и описании (моделировании) окружающего нас мира. Динамические таблицы и базы данных как компьютерные инструменты, требующие относительно высокого уровня подготовки уже для начала работы с ними, рассматриваются во второй части курса. </w:t>
      </w:r>
    </w:p>
    <w:p w:rsidR="00E33BE7" w:rsidRPr="002D6F43" w:rsidRDefault="00E33BE7" w:rsidP="00E33BE7">
      <w:pPr>
        <w:jc w:val="center"/>
        <w:rPr>
          <w:b/>
          <w:color w:val="000000"/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>СОДЕРЖАНИЕ ПРОГРАММЫ</w:t>
      </w:r>
    </w:p>
    <w:p w:rsidR="00E33BE7" w:rsidRPr="002D6F43" w:rsidRDefault="00E33BE7" w:rsidP="00E33BE7">
      <w:pPr>
        <w:rPr>
          <w:b/>
          <w:color w:val="000000"/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>1. Коммуникационные технологии (13ч)</w:t>
      </w:r>
    </w:p>
    <w:p w:rsidR="00E33BE7" w:rsidRPr="002D6F43" w:rsidRDefault="00E33BE7" w:rsidP="00E33BE7">
      <w:pPr>
        <w:jc w:val="both"/>
        <w:rPr>
          <w:color w:val="000000"/>
          <w:sz w:val="28"/>
          <w:szCs w:val="28"/>
        </w:rPr>
      </w:pPr>
      <w:r w:rsidRPr="002D6F43">
        <w:rPr>
          <w:color w:val="000000"/>
          <w:sz w:val="28"/>
          <w:szCs w:val="28"/>
        </w:rPr>
        <w:t>Передача информации Локальные компьютерные сети. Глобальные  компьютерные сети. Защита информации от несанкционированного доступа.  Адресация в Интернете (IP-адреса и доменная система имен). Всемирная паутина Электронная почта Файловые архивы Общение в Интернет Поиск информации в компьютерных сетях. Разработка Web-сайтов с использованием языка разметки гипертекста HTML Форматирование текста. Вставка графики и звука. Гиперссылки</w:t>
      </w:r>
    </w:p>
    <w:p w:rsidR="00E33BE7" w:rsidRPr="002D6F43" w:rsidRDefault="00E33BE7" w:rsidP="00E33BE7">
      <w:pPr>
        <w:pStyle w:val="Default"/>
        <w:jc w:val="both"/>
        <w:rPr>
          <w:sz w:val="28"/>
          <w:szCs w:val="28"/>
        </w:rPr>
      </w:pPr>
      <w:r w:rsidRPr="002D6F43">
        <w:rPr>
          <w:b/>
          <w:bCs/>
          <w:iCs/>
          <w:sz w:val="28"/>
          <w:szCs w:val="28"/>
        </w:rPr>
        <w:t xml:space="preserve">Компьютерный практикум </w:t>
      </w:r>
    </w:p>
    <w:p w:rsidR="00E33BE7" w:rsidRPr="002D6F43" w:rsidRDefault="00E33BE7" w:rsidP="00E33BE7">
      <w:pPr>
        <w:rPr>
          <w:b/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№1 Предоставление доступа к дискам локального компьютера, подключенного к локальной сети.</w:t>
      </w:r>
    </w:p>
    <w:p w:rsidR="00E33BE7" w:rsidRPr="002D6F43" w:rsidRDefault="00E33BE7" w:rsidP="00E33BE7">
      <w:pPr>
        <w:rPr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№2 Настройка подключения к Интернету.</w:t>
      </w:r>
    </w:p>
    <w:p w:rsidR="00E33BE7" w:rsidRPr="002D6F43" w:rsidRDefault="00E33BE7" w:rsidP="00E33BE7">
      <w:pPr>
        <w:rPr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lastRenderedPageBreak/>
        <w:t>ПР</w:t>
      </w:r>
      <w:proofErr w:type="gramEnd"/>
      <w:r w:rsidRPr="002D6F43">
        <w:rPr>
          <w:color w:val="000000"/>
          <w:sz w:val="28"/>
          <w:szCs w:val="28"/>
        </w:rPr>
        <w:t>№3 «География» Интернета.</w:t>
      </w:r>
    </w:p>
    <w:p w:rsidR="00E33BE7" w:rsidRPr="002D6F43" w:rsidRDefault="00E33BE7" w:rsidP="00E33BE7">
      <w:pPr>
        <w:rPr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№4 Путешествие по Всемирной паутине.</w:t>
      </w:r>
    </w:p>
    <w:p w:rsidR="00E33BE7" w:rsidRPr="002D6F43" w:rsidRDefault="00E33BE7" w:rsidP="00E33BE7">
      <w:pPr>
        <w:rPr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№5 Работа с электронной Web-почтой.</w:t>
      </w:r>
    </w:p>
    <w:p w:rsidR="00E33BE7" w:rsidRPr="002D6F43" w:rsidRDefault="00E33BE7" w:rsidP="00E33BE7">
      <w:pPr>
        <w:rPr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№6 Загрузка файлов с серверов файловых архивов.</w:t>
      </w:r>
    </w:p>
    <w:p w:rsidR="00E33BE7" w:rsidRPr="002D6F43" w:rsidRDefault="00E33BE7" w:rsidP="00E33BE7">
      <w:pPr>
        <w:rPr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№7 Интерактивной общение в локальной и глобальной сетях</w:t>
      </w:r>
    </w:p>
    <w:p w:rsidR="00E33BE7" w:rsidRPr="002D6F43" w:rsidRDefault="00E33BE7" w:rsidP="00E33BE7">
      <w:pPr>
        <w:rPr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№8 Поиск информации в Интернете.</w:t>
      </w:r>
    </w:p>
    <w:p w:rsidR="00E33BE7" w:rsidRPr="002D6F43" w:rsidRDefault="00E33BE7" w:rsidP="00E33BE7">
      <w:pPr>
        <w:rPr>
          <w:b/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№9 Разработка простого Web-сайта</w:t>
      </w:r>
    </w:p>
    <w:p w:rsidR="00E33BE7" w:rsidRPr="002D6F43" w:rsidRDefault="00E33BE7" w:rsidP="00E33BE7">
      <w:pPr>
        <w:rPr>
          <w:b/>
          <w:color w:val="000000"/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 xml:space="preserve">2. Кодирование и обработка графической и </w:t>
      </w:r>
      <w:proofErr w:type="spellStart"/>
      <w:r w:rsidRPr="002D6F43">
        <w:rPr>
          <w:b/>
          <w:color w:val="000000"/>
          <w:sz w:val="28"/>
          <w:szCs w:val="28"/>
        </w:rPr>
        <w:t>мультимедийной</w:t>
      </w:r>
      <w:proofErr w:type="spellEnd"/>
      <w:r w:rsidRPr="002D6F43">
        <w:rPr>
          <w:b/>
          <w:color w:val="000000"/>
          <w:sz w:val="28"/>
          <w:szCs w:val="28"/>
        </w:rPr>
        <w:t xml:space="preserve"> информации  (12ч)</w:t>
      </w:r>
    </w:p>
    <w:p w:rsidR="00E33BE7" w:rsidRPr="002D6F43" w:rsidRDefault="00E33BE7" w:rsidP="00E33BE7">
      <w:pPr>
        <w:jc w:val="both"/>
        <w:rPr>
          <w:b/>
          <w:color w:val="000000"/>
          <w:sz w:val="28"/>
          <w:szCs w:val="28"/>
        </w:rPr>
      </w:pPr>
      <w:r w:rsidRPr="002D6F43">
        <w:rPr>
          <w:color w:val="000000"/>
          <w:sz w:val="28"/>
          <w:szCs w:val="28"/>
        </w:rPr>
        <w:t>Кодирование графической информации Растровая и векторная графика. Форматы графических файлов Интерфейс графических редакторов.  Редактирование рисунков и изображений Компьютерные презентации. Дизайн презентации и макеты слайдов Переходы между слайдами с помощью кнопок и гиперссылок Кодирование звуковой информации Цифровое видео. Разрешающая способность и частота кадров</w:t>
      </w:r>
    </w:p>
    <w:p w:rsidR="00E33BE7" w:rsidRPr="002D6F43" w:rsidRDefault="00E33BE7" w:rsidP="00E33BE7">
      <w:pPr>
        <w:pStyle w:val="Default"/>
        <w:jc w:val="both"/>
        <w:rPr>
          <w:sz w:val="28"/>
          <w:szCs w:val="28"/>
        </w:rPr>
      </w:pPr>
      <w:r w:rsidRPr="002D6F43">
        <w:rPr>
          <w:b/>
          <w:bCs/>
          <w:iCs/>
          <w:sz w:val="28"/>
          <w:szCs w:val="28"/>
        </w:rPr>
        <w:t xml:space="preserve">Компьютерный практикум </w:t>
      </w:r>
    </w:p>
    <w:p w:rsidR="00E33BE7" w:rsidRPr="002D6F43" w:rsidRDefault="00E33BE7" w:rsidP="00E33BE7">
      <w:pPr>
        <w:rPr>
          <w:b/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№10 Кодирование графической информации</w:t>
      </w:r>
    </w:p>
    <w:p w:rsidR="00E33BE7" w:rsidRPr="002D6F43" w:rsidRDefault="00E33BE7" w:rsidP="00E33BE7">
      <w:pPr>
        <w:rPr>
          <w:b/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№11 Сканирование и редактирование изображений в растровом графическом редакторе</w:t>
      </w:r>
    </w:p>
    <w:p w:rsidR="00E33BE7" w:rsidRPr="002D6F43" w:rsidRDefault="00E33BE7" w:rsidP="00E33BE7">
      <w:pPr>
        <w:jc w:val="both"/>
        <w:rPr>
          <w:b/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№12 Создание рисунков в векторном графическом редакторе.</w:t>
      </w:r>
    </w:p>
    <w:p w:rsidR="00E33BE7" w:rsidRPr="002D6F43" w:rsidRDefault="00E33BE7" w:rsidP="00E33BE7">
      <w:pPr>
        <w:jc w:val="both"/>
        <w:rPr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№13 Выполнение геометрических построений в системе компьютерного черчения</w:t>
      </w:r>
    </w:p>
    <w:p w:rsidR="00E33BE7" w:rsidRPr="002D6F43" w:rsidRDefault="00E33BE7" w:rsidP="00E33BE7">
      <w:pPr>
        <w:jc w:val="both"/>
        <w:rPr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 xml:space="preserve">№14 Разработка </w:t>
      </w:r>
      <w:proofErr w:type="spellStart"/>
      <w:r w:rsidRPr="002D6F43">
        <w:rPr>
          <w:color w:val="000000"/>
          <w:sz w:val="28"/>
          <w:szCs w:val="28"/>
        </w:rPr>
        <w:t>мультимедийной</w:t>
      </w:r>
      <w:proofErr w:type="spellEnd"/>
      <w:r w:rsidRPr="002D6F43">
        <w:rPr>
          <w:color w:val="000000"/>
          <w:sz w:val="28"/>
          <w:szCs w:val="28"/>
        </w:rPr>
        <w:t xml:space="preserve"> интерактивной презентации со встроенной анимацией и </w:t>
      </w:r>
      <w:proofErr w:type="spellStart"/>
      <w:r w:rsidRPr="002D6F43">
        <w:rPr>
          <w:color w:val="000000"/>
          <w:sz w:val="28"/>
          <w:szCs w:val="28"/>
        </w:rPr>
        <w:t>мультимедийными</w:t>
      </w:r>
      <w:proofErr w:type="spellEnd"/>
      <w:r w:rsidRPr="002D6F43">
        <w:rPr>
          <w:color w:val="000000"/>
          <w:sz w:val="28"/>
          <w:szCs w:val="28"/>
        </w:rPr>
        <w:t xml:space="preserve"> эффектами.</w:t>
      </w:r>
    </w:p>
    <w:p w:rsidR="00E33BE7" w:rsidRPr="002D6F43" w:rsidRDefault="00E33BE7" w:rsidP="00E33BE7">
      <w:pPr>
        <w:rPr>
          <w:b/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>3. Моделирование и формализация</w:t>
      </w:r>
      <w:r w:rsidRPr="002D6F43">
        <w:rPr>
          <w:b/>
          <w:sz w:val="28"/>
          <w:szCs w:val="28"/>
        </w:rPr>
        <w:t xml:space="preserve"> (10ч)</w:t>
      </w:r>
    </w:p>
    <w:p w:rsidR="00E33BE7" w:rsidRPr="002D6F43" w:rsidRDefault="00E33BE7" w:rsidP="00E33BE7">
      <w:pPr>
        <w:jc w:val="both"/>
        <w:rPr>
          <w:b/>
          <w:sz w:val="28"/>
          <w:szCs w:val="28"/>
        </w:rPr>
      </w:pPr>
      <w:r w:rsidRPr="002D6F43">
        <w:rPr>
          <w:color w:val="000000"/>
          <w:sz w:val="28"/>
          <w:szCs w:val="28"/>
        </w:rPr>
        <w:t>Моделирование как метод познания. Модели материальные и модели информационные Системный подход к окружающему миру. Объект и его свойства. Система Основные этапы разработки и исследования моделей на компьютере как целостная совокупность объектов Построение и исследование компьютерных моделей из различных предметных областей.</w:t>
      </w:r>
    </w:p>
    <w:p w:rsidR="00E33BE7" w:rsidRPr="002D6F43" w:rsidRDefault="00E33BE7" w:rsidP="00E33BE7">
      <w:pPr>
        <w:rPr>
          <w:b/>
          <w:sz w:val="28"/>
          <w:szCs w:val="28"/>
        </w:rPr>
      </w:pPr>
      <w:proofErr w:type="spellStart"/>
      <w:r w:rsidRPr="002D6F43">
        <w:rPr>
          <w:color w:val="000000"/>
          <w:sz w:val="28"/>
          <w:szCs w:val="28"/>
        </w:rPr>
        <w:t>Геоинформационные</w:t>
      </w:r>
      <w:proofErr w:type="spellEnd"/>
      <w:r w:rsidRPr="002D6F43">
        <w:rPr>
          <w:color w:val="000000"/>
          <w:sz w:val="28"/>
          <w:szCs w:val="28"/>
        </w:rPr>
        <w:t xml:space="preserve"> модели</w:t>
      </w:r>
    </w:p>
    <w:p w:rsidR="00E33BE7" w:rsidRPr="002D6F43" w:rsidRDefault="00E33BE7" w:rsidP="00E33BE7">
      <w:pPr>
        <w:rPr>
          <w:b/>
          <w:sz w:val="28"/>
          <w:szCs w:val="28"/>
        </w:rPr>
      </w:pPr>
      <w:r w:rsidRPr="002D6F43">
        <w:rPr>
          <w:color w:val="000000"/>
          <w:sz w:val="28"/>
          <w:szCs w:val="28"/>
        </w:rPr>
        <w:t>Информационные модели систем управления. Обратная связь</w:t>
      </w:r>
    </w:p>
    <w:p w:rsidR="00E33BE7" w:rsidRPr="002D6F43" w:rsidRDefault="00E33BE7" w:rsidP="00E33BE7">
      <w:pPr>
        <w:pStyle w:val="Default"/>
        <w:jc w:val="both"/>
        <w:rPr>
          <w:sz w:val="28"/>
          <w:szCs w:val="28"/>
        </w:rPr>
      </w:pPr>
      <w:r w:rsidRPr="002D6F43">
        <w:rPr>
          <w:b/>
          <w:bCs/>
          <w:iCs/>
          <w:sz w:val="28"/>
          <w:szCs w:val="28"/>
        </w:rPr>
        <w:t xml:space="preserve">Компьютерный практикум </w:t>
      </w:r>
    </w:p>
    <w:p w:rsidR="00E33BE7" w:rsidRPr="002D6F43" w:rsidRDefault="00E33BE7" w:rsidP="00E33BE7">
      <w:pPr>
        <w:rPr>
          <w:b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 19 Приближенное решение уравнения графическим методом</w:t>
      </w:r>
    </w:p>
    <w:p w:rsidR="00E33BE7" w:rsidRPr="002D6F43" w:rsidRDefault="00E33BE7" w:rsidP="00E33BE7">
      <w:pPr>
        <w:jc w:val="both"/>
        <w:rPr>
          <w:b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№20 Исследование движения тела с использованием компьютерных моделей на языке программирования</w:t>
      </w:r>
    </w:p>
    <w:p w:rsidR="00E33BE7" w:rsidRPr="002D6F43" w:rsidRDefault="00E33BE7" w:rsidP="00E33BE7">
      <w:pPr>
        <w:rPr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 xml:space="preserve"> №21  Построение и исследование </w:t>
      </w:r>
      <w:proofErr w:type="spellStart"/>
      <w:r w:rsidRPr="002D6F43">
        <w:rPr>
          <w:color w:val="000000"/>
          <w:sz w:val="28"/>
          <w:szCs w:val="28"/>
        </w:rPr>
        <w:t>геоинформационной</w:t>
      </w:r>
      <w:proofErr w:type="spellEnd"/>
      <w:r w:rsidRPr="002D6F43">
        <w:rPr>
          <w:color w:val="000000"/>
          <w:sz w:val="28"/>
          <w:szCs w:val="28"/>
        </w:rPr>
        <w:t xml:space="preserve"> модели.</w:t>
      </w:r>
    </w:p>
    <w:p w:rsidR="00E33BE7" w:rsidRPr="002D6F43" w:rsidRDefault="00E33BE7" w:rsidP="00E33BE7">
      <w:pPr>
        <w:rPr>
          <w:b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№22 Построение и исследование компьютерной модели системы управления.</w:t>
      </w:r>
    </w:p>
    <w:p w:rsidR="00E33BE7" w:rsidRPr="002D6F43" w:rsidRDefault="00E33BE7" w:rsidP="00E33BE7">
      <w:pPr>
        <w:rPr>
          <w:b/>
          <w:color w:val="000000"/>
          <w:sz w:val="28"/>
          <w:szCs w:val="28"/>
        </w:rPr>
      </w:pPr>
      <w:r w:rsidRPr="002D6F43">
        <w:rPr>
          <w:b/>
          <w:sz w:val="28"/>
          <w:szCs w:val="28"/>
        </w:rPr>
        <w:t>4. Хранение, поиск и сортировка информации</w:t>
      </w:r>
      <w:r w:rsidRPr="002D6F43">
        <w:rPr>
          <w:b/>
          <w:color w:val="000000"/>
          <w:sz w:val="28"/>
          <w:szCs w:val="28"/>
        </w:rPr>
        <w:t xml:space="preserve"> (6ч) </w:t>
      </w:r>
    </w:p>
    <w:p w:rsidR="00E33BE7" w:rsidRPr="002D6F43" w:rsidRDefault="00E33BE7" w:rsidP="00E33BE7">
      <w:pPr>
        <w:rPr>
          <w:b/>
          <w:color w:val="000000"/>
          <w:sz w:val="28"/>
          <w:szCs w:val="28"/>
        </w:rPr>
      </w:pPr>
      <w:r w:rsidRPr="002D6F43">
        <w:rPr>
          <w:color w:val="000000"/>
          <w:sz w:val="28"/>
          <w:szCs w:val="28"/>
        </w:rPr>
        <w:t>Табличные базы данных: записи, столбцы, типы данных. Ввод и редактирование записей с помощью формы. Системы управления базами данных. Изменение структуры базы данных.</w:t>
      </w:r>
    </w:p>
    <w:p w:rsidR="00E33BE7" w:rsidRPr="002D6F43" w:rsidRDefault="00E33BE7" w:rsidP="00E33BE7">
      <w:pPr>
        <w:jc w:val="both"/>
        <w:rPr>
          <w:b/>
          <w:color w:val="000000"/>
          <w:sz w:val="28"/>
          <w:szCs w:val="28"/>
        </w:rPr>
      </w:pPr>
      <w:r w:rsidRPr="002D6F43">
        <w:rPr>
          <w:color w:val="000000"/>
          <w:sz w:val="28"/>
          <w:szCs w:val="28"/>
        </w:rPr>
        <w:t>Поиск данных. Условия поиска Сортировка данных</w:t>
      </w:r>
    </w:p>
    <w:p w:rsidR="00E33BE7" w:rsidRPr="002D6F43" w:rsidRDefault="00E33BE7" w:rsidP="00E33BE7">
      <w:pPr>
        <w:pStyle w:val="Default"/>
        <w:jc w:val="both"/>
        <w:rPr>
          <w:sz w:val="28"/>
          <w:szCs w:val="28"/>
        </w:rPr>
      </w:pPr>
      <w:r w:rsidRPr="002D6F43">
        <w:rPr>
          <w:b/>
          <w:bCs/>
          <w:iCs/>
          <w:sz w:val="28"/>
          <w:szCs w:val="28"/>
        </w:rPr>
        <w:t xml:space="preserve">Компьютерный практикум </w:t>
      </w:r>
    </w:p>
    <w:p w:rsidR="00E33BE7" w:rsidRPr="002D6F43" w:rsidRDefault="00E33BE7" w:rsidP="00E33BE7">
      <w:pPr>
        <w:rPr>
          <w:b/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lastRenderedPageBreak/>
        <w:t>ПР</w:t>
      </w:r>
      <w:proofErr w:type="gramEnd"/>
      <w:r w:rsidRPr="002D6F43">
        <w:rPr>
          <w:color w:val="000000"/>
          <w:sz w:val="28"/>
          <w:szCs w:val="28"/>
        </w:rPr>
        <w:t>№23. Создание простой базы данных «Записная книжка».</w:t>
      </w:r>
    </w:p>
    <w:p w:rsidR="00E33BE7" w:rsidRPr="002D6F43" w:rsidRDefault="00E33BE7" w:rsidP="00E33BE7">
      <w:pPr>
        <w:rPr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№24 Поиск информации в базе данных.</w:t>
      </w:r>
    </w:p>
    <w:p w:rsidR="00E33BE7" w:rsidRPr="002D6F43" w:rsidRDefault="00E33BE7" w:rsidP="00E33BE7">
      <w:pPr>
        <w:rPr>
          <w:b/>
          <w:color w:val="000000"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№25. Сортировка информации в базе данных.</w:t>
      </w:r>
    </w:p>
    <w:p w:rsidR="00E33BE7" w:rsidRPr="002D6F43" w:rsidRDefault="00E33BE7" w:rsidP="00E33BE7">
      <w:pPr>
        <w:jc w:val="both"/>
        <w:rPr>
          <w:b/>
          <w:color w:val="000000"/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>5. Информатизация общества (5ч)</w:t>
      </w:r>
    </w:p>
    <w:p w:rsidR="00E33BE7" w:rsidRPr="002D6F43" w:rsidRDefault="00E33BE7" w:rsidP="00E33BE7">
      <w:pPr>
        <w:jc w:val="both"/>
        <w:rPr>
          <w:color w:val="000000"/>
          <w:sz w:val="28"/>
          <w:szCs w:val="28"/>
        </w:rPr>
      </w:pPr>
      <w:r w:rsidRPr="002D6F43">
        <w:rPr>
          <w:color w:val="000000"/>
          <w:sz w:val="28"/>
          <w:szCs w:val="28"/>
        </w:rPr>
        <w:t>Информационные ресурсы общества, образовательные информационные ресурсы. Этика и право при создании и использовании информации. Информационная безопасность. Правовая охрана информационных ресурсов.  Основные этапы развития средств информационных технологий</w:t>
      </w:r>
    </w:p>
    <w:p w:rsidR="00E33BE7" w:rsidRPr="002D6F43" w:rsidRDefault="00E33BE7" w:rsidP="00E33BE7">
      <w:pPr>
        <w:jc w:val="both"/>
        <w:rPr>
          <w:b/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 xml:space="preserve">6. Алгоритмизация и основы </w:t>
      </w:r>
      <w:proofErr w:type="spellStart"/>
      <w:proofErr w:type="gramStart"/>
      <w:r w:rsidRPr="002D6F43">
        <w:rPr>
          <w:b/>
          <w:color w:val="000000"/>
          <w:sz w:val="28"/>
          <w:szCs w:val="28"/>
        </w:rPr>
        <w:t>объектно</w:t>
      </w:r>
      <w:proofErr w:type="spellEnd"/>
      <w:r w:rsidRPr="002D6F43">
        <w:rPr>
          <w:b/>
          <w:color w:val="000000"/>
          <w:sz w:val="28"/>
          <w:szCs w:val="28"/>
        </w:rPr>
        <w:t xml:space="preserve"> ориентированного</w:t>
      </w:r>
      <w:proofErr w:type="gramEnd"/>
      <w:r w:rsidRPr="002D6F43">
        <w:rPr>
          <w:b/>
          <w:color w:val="000000"/>
          <w:sz w:val="28"/>
          <w:szCs w:val="28"/>
        </w:rPr>
        <w:t xml:space="preserve"> визуального программирования</w:t>
      </w:r>
      <w:r w:rsidRPr="002D6F43">
        <w:rPr>
          <w:b/>
          <w:sz w:val="28"/>
          <w:szCs w:val="28"/>
        </w:rPr>
        <w:t xml:space="preserve"> (16ч) </w:t>
      </w:r>
    </w:p>
    <w:p w:rsidR="00E33BE7" w:rsidRPr="002D6F43" w:rsidRDefault="00E33BE7" w:rsidP="00E33BE7">
      <w:pPr>
        <w:jc w:val="both"/>
        <w:rPr>
          <w:b/>
          <w:sz w:val="28"/>
          <w:szCs w:val="28"/>
        </w:rPr>
      </w:pPr>
      <w:r w:rsidRPr="002D6F43">
        <w:rPr>
          <w:color w:val="000000"/>
          <w:sz w:val="28"/>
          <w:szCs w:val="28"/>
        </w:rPr>
        <w:t xml:space="preserve">Понятие алгоритма, свойства алгоритмов. Исполнители алгоритмов, система команд исполнителя. Способы записей алгоритмов. Способы записей алгоритмов. Формальное исполнение алгоритмов. Объектно-ориентированное программирование. Графический интерфейс: форма и управляющие элементы. Событийные процедуры Тип, имя и значение переменной. Присваивание. Алгоритмические структуры </w:t>
      </w:r>
      <w:proofErr w:type="gramStart"/>
      <w:r w:rsidRPr="002D6F43">
        <w:rPr>
          <w:color w:val="000000"/>
          <w:sz w:val="28"/>
          <w:szCs w:val="28"/>
        </w:rPr>
        <w:t>линейная</w:t>
      </w:r>
      <w:proofErr w:type="gramEnd"/>
      <w:r w:rsidRPr="002D6F43">
        <w:rPr>
          <w:color w:val="000000"/>
          <w:sz w:val="28"/>
          <w:szCs w:val="28"/>
        </w:rPr>
        <w:t xml:space="preserve"> и ветвление и их кодирование на языке программирования. Алгоритмическая структура выбор и ее кодирование на языке программирования. Алгоритмическая структура цикл и ее кодирование на языке программирования. Графические возможности языка программирования.</w:t>
      </w:r>
    </w:p>
    <w:p w:rsidR="00E33BE7" w:rsidRPr="002D6F43" w:rsidRDefault="00E33BE7" w:rsidP="00E33BE7">
      <w:pPr>
        <w:pStyle w:val="Default"/>
        <w:jc w:val="both"/>
        <w:rPr>
          <w:sz w:val="28"/>
          <w:szCs w:val="28"/>
        </w:rPr>
      </w:pPr>
      <w:r w:rsidRPr="002D6F43">
        <w:rPr>
          <w:b/>
          <w:bCs/>
          <w:iCs/>
          <w:sz w:val="28"/>
          <w:szCs w:val="28"/>
        </w:rPr>
        <w:t xml:space="preserve">Компьютерный практикум </w:t>
      </w:r>
    </w:p>
    <w:p w:rsidR="00E33BE7" w:rsidRPr="002D6F43" w:rsidRDefault="00E33BE7" w:rsidP="00E33BE7">
      <w:pPr>
        <w:rPr>
          <w:b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№26 Проект «Тип, имя и значение переменных».</w:t>
      </w:r>
    </w:p>
    <w:p w:rsidR="00E33BE7" w:rsidRPr="002D6F43" w:rsidRDefault="00E33BE7" w:rsidP="00E33BE7">
      <w:pPr>
        <w:rPr>
          <w:b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№27 Проект «Ветвление. Проверка знаний».</w:t>
      </w:r>
    </w:p>
    <w:p w:rsidR="00E33BE7" w:rsidRPr="002D6F43" w:rsidRDefault="00E33BE7" w:rsidP="00E33BE7">
      <w:pPr>
        <w:rPr>
          <w:b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№28  Проект «Выбор. Выставление оценки».</w:t>
      </w:r>
    </w:p>
    <w:p w:rsidR="00E33BE7" w:rsidRPr="002D6F43" w:rsidRDefault="00E33BE7" w:rsidP="00E33BE7">
      <w:pPr>
        <w:rPr>
          <w:b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№29Проект «Цикл. Коды символов».</w:t>
      </w:r>
    </w:p>
    <w:p w:rsidR="00E33BE7" w:rsidRPr="002D6F43" w:rsidRDefault="00E33BE7" w:rsidP="00E33BE7">
      <w:pPr>
        <w:rPr>
          <w:b/>
          <w:sz w:val="28"/>
          <w:szCs w:val="28"/>
        </w:rPr>
      </w:pPr>
      <w:proofErr w:type="gramStart"/>
      <w:r w:rsidRPr="002D6F43">
        <w:rPr>
          <w:color w:val="000000"/>
          <w:sz w:val="28"/>
          <w:szCs w:val="28"/>
        </w:rPr>
        <w:t>ПР</w:t>
      </w:r>
      <w:proofErr w:type="gramEnd"/>
      <w:r w:rsidRPr="002D6F43">
        <w:rPr>
          <w:color w:val="000000"/>
          <w:sz w:val="28"/>
          <w:szCs w:val="28"/>
        </w:rPr>
        <w:t>№30 . Проект «Графический редактор».</w:t>
      </w:r>
    </w:p>
    <w:p w:rsidR="00E33BE7" w:rsidRDefault="00E33BE7" w:rsidP="00E33BE7">
      <w:pPr>
        <w:rPr>
          <w:b/>
          <w:sz w:val="28"/>
          <w:szCs w:val="28"/>
        </w:rPr>
      </w:pPr>
      <w:r w:rsidRPr="002D6F43">
        <w:rPr>
          <w:b/>
          <w:sz w:val="28"/>
          <w:szCs w:val="28"/>
        </w:rPr>
        <w:t xml:space="preserve">7. Итоговое повторение(6ч) </w:t>
      </w:r>
    </w:p>
    <w:p w:rsidR="00E33BE7" w:rsidRPr="008624C2" w:rsidRDefault="00E33BE7" w:rsidP="00E33BE7">
      <w:pPr>
        <w:rPr>
          <w:b/>
          <w:sz w:val="28"/>
          <w:szCs w:val="28"/>
        </w:rPr>
      </w:pPr>
    </w:p>
    <w:p w:rsidR="00E33BE7" w:rsidRPr="002D6F43" w:rsidRDefault="00E33BE7" w:rsidP="00E33BE7">
      <w:pPr>
        <w:jc w:val="center"/>
        <w:rPr>
          <w:b/>
          <w:color w:val="000000"/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 xml:space="preserve">Описание </w:t>
      </w:r>
      <w:proofErr w:type="gramStart"/>
      <w:r>
        <w:rPr>
          <w:b/>
          <w:color w:val="000000"/>
          <w:sz w:val="28"/>
          <w:szCs w:val="28"/>
        </w:rPr>
        <w:t>учебно-методического</w:t>
      </w:r>
      <w:proofErr w:type="gramEnd"/>
      <w:r w:rsidRPr="002D6F4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и</w:t>
      </w:r>
    </w:p>
    <w:p w:rsidR="00E33BE7" w:rsidRPr="002D6F43" w:rsidRDefault="00E33BE7" w:rsidP="00E33BE7">
      <w:pPr>
        <w:ind w:left="-142"/>
        <w:jc w:val="center"/>
        <w:rPr>
          <w:b/>
          <w:color w:val="000000"/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 xml:space="preserve">материально – технического </w:t>
      </w:r>
      <w:r>
        <w:rPr>
          <w:b/>
          <w:color w:val="000000"/>
          <w:sz w:val="28"/>
          <w:szCs w:val="28"/>
        </w:rPr>
        <w:t>обеспечения образовательного процесса</w:t>
      </w:r>
    </w:p>
    <w:p w:rsidR="00E33BE7" w:rsidRPr="002D6F43" w:rsidRDefault="00E33BE7" w:rsidP="00E33BE7">
      <w:pPr>
        <w:rPr>
          <w:b/>
          <w:sz w:val="28"/>
          <w:szCs w:val="28"/>
        </w:rPr>
      </w:pPr>
      <w:r w:rsidRPr="002D6F43">
        <w:rPr>
          <w:b/>
          <w:sz w:val="28"/>
          <w:szCs w:val="28"/>
        </w:rPr>
        <w:t xml:space="preserve">УМК </w:t>
      </w:r>
      <w:proofErr w:type="spellStart"/>
      <w:r w:rsidRPr="002D6F43">
        <w:rPr>
          <w:b/>
          <w:sz w:val="28"/>
          <w:szCs w:val="28"/>
        </w:rPr>
        <w:t>учающихся</w:t>
      </w:r>
      <w:proofErr w:type="spellEnd"/>
      <w:r w:rsidRPr="002D6F43">
        <w:rPr>
          <w:b/>
          <w:sz w:val="28"/>
          <w:szCs w:val="28"/>
        </w:rPr>
        <w:t xml:space="preserve"> 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Н.Д. </w:t>
      </w:r>
      <w:proofErr w:type="spellStart"/>
      <w:r w:rsidRPr="002D6F43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2D6F43">
        <w:rPr>
          <w:rFonts w:ascii="Times New Roman" w:hAnsi="Times New Roman"/>
          <w:sz w:val="28"/>
          <w:szCs w:val="28"/>
        </w:rPr>
        <w:t xml:space="preserve">  «И</w:t>
      </w:r>
      <w:r w:rsidRPr="002D6F43">
        <w:rPr>
          <w:rFonts w:ascii="Times New Roman" w:hAnsi="Times New Roman"/>
          <w:noProof/>
          <w:sz w:val="28"/>
          <w:szCs w:val="28"/>
        </w:rPr>
        <w:t xml:space="preserve">нформатика </w:t>
      </w:r>
      <w:r w:rsidRPr="002D6F43">
        <w:rPr>
          <w:rFonts w:ascii="Times New Roman" w:hAnsi="Times New Roman"/>
          <w:sz w:val="28"/>
          <w:szCs w:val="28"/>
        </w:rPr>
        <w:t>и</w:t>
      </w:r>
      <w:r w:rsidRPr="002D6F43">
        <w:rPr>
          <w:rFonts w:ascii="Times New Roman" w:hAnsi="Times New Roman"/>
          <w:noProof/>
          <w:sz w:val="28"/>
          <w:szCs w:val="28"/>
        </w:rPr>
        <w:t xml:space="preserve"> </w:t>
      </w:r>
      <w:r w:rsidRPr="002D6F43">
        <w:rPr>
          <w:rFonts w:ascii="Times New Roman" w:hAnsi="Times New Roman"/>
          <w:sz w:val="28"/>
          <w:szCs w:val="28"/>
        </w:rPr>
        <w:t>ИКТ:</w:t>
      </w:r>
      <w:r w:rsidRPr="002D6F43">
        <w:rPr>
          <w:rFonts w:ascii="Times New Roman" w:hAnsi="Times New Roman"/>
          <w:noProof/>
          <w:sz w:val="28"/>
          <w:szCs w:val="28"/>
        </w:rPr>
        <w:t xml:space="preserve"> </w:t>
      </w:r>
      <w:r w:rsidRPr="002D6F43">
        <w:rPr>
          <w:rFonts w:ascii="Times New Roman" w:hAnsi="Times New Roman"/>
          <w:sz w:val="28"/>
          <w:szCs w:val="28"/>
        </w:rPr>
        <w:t>у</w:t>
      </w:r>
      <w:r w:rsidRPr="002D6F43">
        <w:rPr>
          <w:rFonts w:ascii="Times New Roman" w:hAnsi="Times New Roman"/>
          <w:noProof/>
          <w:sz w:val="28"/>
          <w:szCs w:val="28"/>
        </w:rPr>
        <w:t xml:space="preserve">чебник </w:t>
      </w:r>
      <w:r w:rsidRPr="002D6F43">
        <w:rPr>
          <w:rFonts w:ascii="Times New Roman" w:hAnsi="Times New Roman"/>
          <w:sz w:val="28"/>
          <w:szCs w:val="28"/>
        </w:rPr>
        <w:t>д</w:t>
      </w:r>
      <w:r w:rsidRPr="002D6F43">
        <w:rPr>
          <w:rFonts w:ascii="Times New Roman" w:hAnsi="Times New Roman"/>
          <w:noProof/>
          <w:sz w:val="28"/>
          <w:szCs w:val="28"/>
        </w:rPr>
        <w:t xml:space="preserve">ля </w:t>
      </w:r>
      <w:r w:rsidRPr="002D6F43">
        <w:rPr>
          <w:rFonts w:ascii="Times New Roman" w:hAnsi="Times New Roman"/>
          <w:sz w:val="28"/>
          <w:szCs w:val="28"/>
        </w:rPr>
        <w:t>9</w:t>
      </w:r>
      <w:r w:rsidRPr="002D6F43">
        <w:rPr>
          <w:rFonts w:ascii="Times New Roman" w:hAnsi="Times New Roman"/>
          <w:noProof/>
          <w:sz w:val="28"/>
          <w:szCs w:val="28"/>
        </w:rPr>
        <w:t xml:space="preserve"> </w:t>
      </w:r>
      <w:r w:rsidRPr="002D6F43">
        <w:rPr>
          <w:rFonts w:ascii="Times New Roman" w:hAnsi="Times New Roman"/>
          <w:sz w:val="28"/>
          <w:szCs w:val="28"/>
        </w:rPr>
        <w:t>к</w:t>
      </w:r>
      <w:r w:rsidRPr="002D6F43">
        <w:rPr>
          <w:rFonts w:ascii="Times New Roman" w:hAnsi="Times New Roman"/>
          <w:noProof/>
          <w:sz w:val="28"/>
          <w:szCs w:val="28"/>
        </w:rPr>
        <w:t xml:space="preserve">ласса»  </w:t>
      </w:r>
      <w:r w:rsidRPr="002D6F43">
        <w:rPr>
          <w:rFonts w:ascii="Times New Roman" w:hAnsi="Times New Roman"/>
          <w:sz w:val="28"/>
          <w:szCs w:val="28"/>
        </w:rPr>
        <w:t>Б</w:t>
      </w:r>
      <w:r w:rsidRPr="002D6F43">
        <w:rPr>
          <w:rFonts w:ascii="Times New Roman" w:hAnsi="Times New Roman"/>
          <w:noProof/>
          <w:sz w:val="28"/>
          <w:szCs w:val="28"/>
        </w:rPr>
        <w:t xml:space="preserve">ИНОМ., </w:t>
      </w:r>
      <w:r w:rsidRPr="002D6F43">
        <w:rPr>
          <w:rFonts w:ascii="Times New Roman" w:hAnsi="Times New Roman"/>
          <w:sz w:val="28"/>
          <w:szCs w:val="28"/>
        </w:rPr>
        <w:t>2011г.;</w:t>
      </w:r>
    </w:p>
    <w:p w:rsidR="00E33BE7" w:rsidRPr="002D6F43" w:rsidRDefault="00E33BE7" w:rsidP="00E33BE7">
      <w:pPr>
        <w:rPr>
          <w:sz w:val="28"/>
          <w:szCs w:val="28"/>
        </w:rPr>
      </w:pPr>
      <w:r w:rsidRPr="002D6F43">
        <w:rPr>
          <w:b/>
          <w:sz w:val="28"/>
          <w:szCs w:val="28"/>
        </w:rPr>
        <w:t>УМК учителя</w:t>
      </w:r>
      <w:r w:rsidRPr="002D6F43">
        <w:rPr>
          <w:sz w:val="28"/>
          <w:szCs w:val="28"/>
        </w:rPr>
        <w:t xml:space="preserve"> 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Н.Д. </w:t>
      </w:r>
      <w:proofErr w:type="spellStart"/>
      <w:r w:rsidRPr="002D6F43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2D6F43">
        <w:rPr>
          <w:rFonts w:ascii="Times New Roman" w:hAnsi="Times New Roman"/>
          <w:sz w:val="28"/>
          <w:szCs w:val="28"/>
        </w:rPr>
        <w:t xml:space="preserve">  «И</w:t>
      </w:r>
      <w:r w:rsidRPr="002D6F43">
        <w:rPr>
          <w:rFonts w:ascii="Times New Roman" w:hAnsi="Times New Roman"/>
          <w:noProof/>
          <w:sz w:val="28"/>
          <w:szCs w:val="28"/>
        </w:rPr>
        <w:t xml:space="preserve">нформатика </w:t>
      </w:r>
      <w:r w:rsidRPr="002D6F43">
        <w:rPr>
          <w:rFonts w:ascii="Times New Roman" w:hAnsi="Times New Roman"/>
          <w:sz w:val="28"/>
          <w:szCs w:val="28"/>
        </w:rPr>
        <w:t>и</w:t>
      </w:r>
      <w:r w:rsidRPr="002D6F43">
        <w:rPr>
          <w:rFonts w:ascii="Times New Roman" w:hAnsi="Times New Roman"/>
          <w:noProof/>
          <w:sz w:val="28"/>
          <w:szCs w:val="28"/>
        </w:rPr>
        <w:t xml:space="preserve"> </w:t>
      </w:r>
      <w:r w:rsidRPr="002D6F43">
        <w:rPr>
          <w:rFonts w:ascii="Times New Roman" w:hAnsi="Times New Roman"/>
          <w:sz w:val="28"/>
          <w:szCs w:val="28"/>
        </w:rPr>
        <w:t>ИКТ:</w:t>
      </w:r>
      <w:r w:rsidRPr="002D6F43">
        <w:rPr>
          <w:rFonts w:ascii="Times New Roman" w:hAnsi="Times New Roman"/>
          <w:noProof/>
          <w:sz w:val="28"/>
          <w:szCs w:val="28"/>
        </w:rPr>
        <w:t xml:space="preserve"> </w:t>
      </w:r>
      <w:r w:rsidRPr="002D6F43">
        <w:rPr>
          <w:rFonts w:ascii="Times New Roman" w:hAnsi="Times New Roman"/>
          <w:sz w:val="28"/>
          <w:szCs w:val="28"/>
        </w:rPr>
        <w:t>у</w:t>
      </w:r>
      <w:r w:rsidRPr="002D6F43">
        <w:rPr>
          <w:rFonts w:ascii="Times New Roman" w:hAnsi="Times New Roman"/>
          <w:noProof/>
          <w:sz w:val="28"/>
          <w:szCs w:val="28"/>
        </w:rPr>
        <w:t xml:space="preserve">чебник </w:t>
      </w:r>
      <w:r w:rsidRPr="002D6F43">
        <w:rPr>
          <w:rFonts w:ascii="Times New Roman" w:hAnsi="Times New Roman"/>
          <w:sz w:val="28"/>
          <w:szCs w:val="28"/>
        </w:rPr>
        <w:t>д</w:t>
      </w:r>
      <w:r w:rsidRPr="002D6F43">
        <w:rPr>
          <w:rFonts w:ascii="Times New Roman" w:hAnsi="Times New Roman"/>
          <w:noProof/>
          <w:sz w:val="28"/>
          <w:szCs w:val="28"/>
        </w:rPr>
        <w:t xml:space="preserve">ля </w:t>
      </w:r>
      <w:r w:rsidRPr="002D6F43">
        <w:rPr>
          <w:rFonts w:ascii="Times New Roman" w:hAnsi="Times New Roman"/>
          <w:sz w:val="28"/>
          <w:szCs w:val="28"/>
        </w:rPr>
        <w:t>9</w:t>
      </w:r>
      <w:r w:rsidRPr="002D6F43">
        <w:rPr>
          <w:rFonts w:ascii="Times New Roman" w:hAnsi="Times New Roman"/>
          <w:noProof/>
          <w:sz w:val="28"/>
          <w:szCs w:val="28"/>
        </w:rPr>
        <w:t xml:space="preserve"> </w:t>
      </w:r>
      <w:r w:rsidRPr="002D6F43">
        <w:rPr>
          <w:rFonts w:ascii="Times New Roman" w:hAnsi="Times New Roman"/>
          <w:sz w:val="28"/>
          <w:szCs w:val="28"/>
        </w:rPr>
        <w:t>к</w:t>
      </w:r>
      <w:r w:rsidRPr="002D6F43">
        <w:rPr>
          <w:rFonts w:ascii="Times New Roman" w:hAnsi="Times New Roman"/>
          <w:noProof/>
          <w:sz w:val="28"/>
          <w:szCs w:val="28"/>
        </w:rPr>
        <w:t xml:space="preserve">ласса» </w:t>
      </w:r>
      <w:r w:rsidRPr="002D6F43">
        <w:rPr>
          <w:rFonts w:ascii="Times New Roman" w:hAnsi="Times New Roman"/>
          <w:sz w:val="28"/>
          <w:szCs w:val="28"/>
        </w:rPr>
        <w:t>Б</w:t>
      </w:r>
      <w:r w:rsidRPr="002D6F43">
        <w:rPr>
          <w:rFonts w:ascii="Times New Roman" w:hAnsi="Times New Roman"/>
          <w:noProof/>
          <w:sz w:val="28"/>
          <w:szCs w:val="28"/>
        </w:rPr>
        <w:t xml:space="preserve">ИНОМ., </w:t>
      </w:r>
      <w:r w:rsidRPr="002D6F43">
        <w:rPr>
          <w:rFonts w:ascii="Times New Roman" w:hAnsi="Times New Roman"/>
          <w:sz w:val="28"/>
          <w:szCs w:val="28"/>
        </w:rPr>
        <w:t>2011г.;</w:t>
      </w:r>
      <w:r w:rsidRPr="002D6F43">
        <w:rPr>
          <w:rFonts w:ascii="Times New Roman" w:hAnsi="Times New Roman"/>
          <w:noProof/>
          <w:sz w:val="28"/>
          <w:szCs w:val="28"/>
        </w:rPr>
        <w:t xml:space="preserve"> 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Н.Д. </w:t>
      </w:r>
      <w:proofErr w:type="spellStart"/>
      <w:r w:rsidRPr="002D6F43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2D6F43">
        <w:rPr>
          <w:rFonts w:ascii="Times New Roman" w:hAnsi="Times New Roman"/>
          <w:sz w:val="28"/>
          <w:szCs w:val="28"/>
        </w:rPr>
        <w:t>. «П</w:t>
      </w:r>
      <w:r w:rsidRPr="002D6F43">
        <w:rPr>
          <w:rFonts w:ascii="Times New Roman" w:hAnsi="Times New Roman"/>
          <w:noProof/>
          <w:sz w:val="28"/>
          <w:szCs w:val="28"/>
        </w:rPr>
        <w:t xml:space="preserve">реподавание </w:t>
      </w:r>
      <w:r w:rsidRPr="002D6F43">
        <w:rPr>
          <w:rFonts w:ascii="Times New Roman" w:hAnsi="Times New Roman"/>
          <w:sz w:val="28"/>
          <w:szCs w:val="28"/>
        </w:rPr>
        <w:t>б</w:t>
      </w:r>
      <w:r w:rsidRPr="002D6F43">
        <w:rPr>
          <w:rFonts w:ascii="Times New Roman" w:hAnsi="Times New Roman"/>
          <w:noProof/>
          <w:sz w:val="28"/>
          <w:szCs w:val="28"/>
        </w:rPr>
        <w:t xml:space="preserve">азового </w:t>
      </w:r>
      <w:r w:rsidRPr="002D6F43">
        <w:rPr>
          <w:rFonts w:ascii="Times New Roman" w:hAnsi="Times New Roman"/>
          <w:sz w:val="28"/>
          <w:szCs w:val="28"/>
        </w:rPr>
        <w:t>к</w:t>
      </w:r>
      <w:r w:rsidRPr="002D6F43">
        <w:rPr>
          <w:rFonts w:ascii="Times New Roman" w:hAnsi="Times New Roman"/>
          <w:noProof/>
          <w:sz w:val="28"/>
          <w:szCs w:val="28"/>
        </w:rPr>
        <w:t xml:space="preserve">урса </w:t>
      </w:r>
      <w:r w:rsidRPr="002D6F43">
        <w:rPr>
          <w:rFonts w:ascii="Times New Roman" w:hAnsi="Times New Roman"/>
          <w:sz w:val="28"/>
          <w:szCs w:val="28"/>
        </w:rPr>
        <w:t>и</w:t>
      </w:r>
      <w:r w:rsidRPr="002D6F43">
        <w:rPr>
          <w:rFonts w:ascii="Times New Roman" w:hAnsi="Times New Roman"/>
          <w:noProof/>
          <w:sz w:val="28"/>
          <w:szCs w:val="28"/>
        </w:rPr>
        <w:t xml:space="preserve">нформатики </w:t>
      </w:r>
      <w:r w:rsidRPr="002D6F43">
        <w:rPr>
          <w:rFonts w:ascii="Times New Roman" w:hAnsi="Times New Roman"/>
          <w:sz w:val="28"/>
          <w:szCs w:val="28"/>
        </w:rPr>
        <w:t>в</w:t>
      </w:r>
      <w:r w:rsidRPr="002D6F43">
        <w:rPr>
          <w:rFonts w:ascii="Times New Roman" w:hAnsi="Times New Roman"/>
          <w:noProof/>
          <w:sz w:val="28"/>
          <w:szCs w:val="28"/>
        </w:rPr>
        <w:t xml:space="preserve"> средней </w:t>
      </w:r>
      <w:r w:rsidRPr="002D6F43">
        <w:rPr>
          <w:rFonts w:ascii="Times New Roman" w:hAnsi="Times New Roman"/>
          <w:sz w:val="28"/>
          <w:szCs w:val="28"/>
        </w:rPr>
        <w:t>ш</w:t>
      </w:r>
      <w:r w:rsidRPr="002D6F43">
        <w:rPr>
          <w:rFonts w:ascii="Times New Roman" w:hAnsi="Times New Roman"/>
          <w:noProof/>
          <w:sz w:val="28"/>
          <w:szCs w:val="28"/>
        </w:rPr>
        <w:t xml:space="preserve">коле: </w:t>
      </w:r>
      <w:r w:rsidRPr="002D6F43">
        <w:rPr>
          <w:rFonts w:ascii="Times New Roman" w:hAnsi="Times New Roman"/>
          <w:sz w:val="28"/>
          <w:szCs w:val="28"/>
        </w:rPr>
        <w:t>М</w:t>
      </w:r>
      <w:r w:rsidRPr="002D6F43">
        <w:rPr>
          <w:rFonts w:ascii="Times New Roman" w:hAnsi="Times New Roman"/>
          <w:noProof/>
          <w:sz w:val="28"/>
          <w:szCs w:val="28"/>
        </w:rPr>
        <w:t xml:space="preserve">етодическое </w:t>
      </w:r>
      <w:r w:rsidRPr="002D6F43">
        <w:rPr>
          <w:rFonts w:ascii="Times New Roman" w:hAnsi="Times New Roman"/>
          <w:sz w:val="28"/>
          <w:szCs w:val="28"/>
        </w:rPr>
        <w:t>п</w:t>
      </w:r>
      <w:r w:rsidRPr="002D6F43">
        <w:rPr>
          <w:rFonts w:ascii="Times New Roman" w:hAnsi="Times New Roman"/>
          <w:noProof/>
          <w:sz w:val="28"/>
          <w:szCs w:val="28"/>
        </w:rPr>
        <w:t xml:space="preserve">особие </w:t>
      </w:r>
      <w:r w:rsidRPr="002D6F43">
        <w:rPr>
          <w:rFonts w:ascii="Times New Roman" w:hAnsi="Times New Roman"/>
          <w:sz w:val="28"/>
          <w:szCs w:val="28"/>
        </w:rPr>
        <w:t>д</w:t>
      </w:r>
      <w:r w:rsidRPr="002D6F43">
        <w:rPr>
          <w:rFonts w:ascii="Times New Roman" w:hAnsi="Times New Roman"/>
          <w:noProof/>
          <w:sz w:val="28"/>
          <w:szCs w:val="28"/>
        </w:rPr>
        <w:t xml:space="preserve">ля </w:t>
      </w:r>
      <w:r w:rsidRPr="002D6F43">
        <w:rPr>
          <w:rFonts w:ascii="Times New Roman" w:hAnsi="Times New Roman"/>
          <w:sz w:val="28"/>
          <w:szCs w:val="28"/>
        </w:rPr>
        <w:t>у</w:t>
      </w:r>
      <w:r w:rsidRPr="002D6F43">
        <w:rPr>
          <w:rFonts w:ascii="Times New Roman" w:hAnsi="Times New Roman"/>
          <w:noProof/>
          <w:sz w:val="28"/>
          <w:szCs w:val="28"/>
        </w:rPr>
        <w:t xml:space="preserve">чителя». </w:t>
      </w:r>
      <w:proofErr w:type="gramStart"/>
      <w:r w:rsidRPr="002D6F43">
        <w:rPr>
          <w:rFonts w:ascii="Times New Roman" w:hAnsi="Times New Roman"/>
          <w:sz w:val="28"/>
          <w:szCs w:val="28"/>
        </w:rPr>
        <w:t>—Б</w:t>
      </w:r>
      <w:proofErr w:type="gramEnd"/>
      <w:r w:rsidRPr="002D6F43">
        <w:rPr>
          <w:rFonts w:ascii="Times New Roman" w:hAnsi="Times New Roman"/>
          <w:noProof/>
          <w:sz w:val="28"/>
          <w:szCs w:val="28"/>
        </w:rPr>
        <w:t>ИНОМ. 2008г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noProof/>
          <w:sz w:val="28"/>
          <w:szCs w:val="28"/>
        </w:rPr>
        <w:t>Н.А. Сухин «Поурочные рпазработки по информатике для 9 класса» - ВАКО, 2012г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А.С. Федоров «Поурочные планы информатика 8-9 классы» </w:t>
      </w:r>
      <w:proofErr w:type="gramStart"/>
      <w:r w:rsidRPr="002D6F43">
        <w:rPr>
          <w:rFonts w:ascii="Times New Roman" w:hAnsi="Times New Roman"/>
          <w:sz w:val="28"/>
          <w:szCs w:val="28"/>
        </w:rPr>
        <w:t>-У</w:t>
      </w:r>
      <w:proofErr w:type="gramEnd"/>
      <w:r w:rsidRPr="002D6F43">
        <w:rPr>
          <w:rFonts w:ascii="Times New Roman" w:hAnsi="Times New Roman"/>
          <w:sz w:val="28"/>
          <w:szCs w:val="28"/>
        </w:rPr>
        <w:t>читель,2009г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А.А. Кузнецов «Информатика сборник типовых задач для 8-9 классов» </w:t>
      </w:r>
      <w:proofErr w:type="gramStart"/>
      <w:r w:rsidRPr="002D6F43">
        <w:rPr>
          <w:rFonts w:ascii="Times New Roman" w:hAnsi="Times New Roman"/>
          <w:sz w:val="28"/>
          <w:szCs w:val="28"/>
        </w:rPr>
        <w:t>-П</w:t>
      </w:r>
      <w:proofErr w:type="gramEnd"/>
      <w:r w:rsidRPr="002D6F43">
        <w:rPr>
          <w:rFonts w:ascii="Times New Roman" w:hAnsi="Times New Roman"/>
          <w:sz w:val="28"/>
          <w:szCs w:val="28"/>
        </w:rPr>
        <w:t>росвещение,2009г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lastRenderedPageBreak/>
        <w:t xml:space="preserve">М.В. Соловьева «КИМ информатика 9 класс» - ВАКО, 2012г 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Ю.И. Калашников «Практические работы информатика 9 класс» Учитель,2008г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Л.Ф. Соловьева «Информатика и ИКТ практикум 9 класс» БХВ Петербург 2008г 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Л.А. </w:t>
      </w:r>
      <w:proofErr w:type="spellStart"/>
      <w:r w:rsidRPr="002D6F43">
        <w:rPr>
          <w:rFonts w:ascii="Times New Roman" w:hAnsi="Times New Roman"/>
          <w:sz w:val="28"/>
          <w:szCs w:val="28"/>
        </w:rPr>
        <w:t>Залагова</w:t>
      </w:r>
      <w:proofErr w:type="spellEnd"/>
      <w:r w:rsidRPr="002D6F43">
        <w:rPr>
          <w:rFonts w:ascii="Times New Roman" w:hAnsi="Times New Roman"/>
          <w:sz w:val="28"/>
          <w:szCs w:val="28"/>
        </w:rPr>
        <w:t xml:space="preserve"> «Информатика </w:t>
      </w:r>
      <w:proofErr w:type="gramStart"/>
      <w:r w:rsidRPr="002D6F43">
        <w:rPr>
          <w:rFonts w:ascii="Times New Roman" w:hAnsi="Times New Roman"/>
          <w:sz w:val="28"/>
          <w:szCs w:val="28"/>
        </w:rPr>
        <w:t>–з</w:t>
      </w:r>
      <w:proofErr w:type="gramEnd"/>
      <w:r w:rsidRPr="002D6F43">
        <w:rPr>
          <w:rFonts w:ascii="Times New Roman" w:hAnsi="Times New Roman"/>
          <w:sz w:val="28"/>
          <w:szCs w:val="28"/>
        </w:rPr>
        <w:t>адачник практикум в 2-х частях» -БИНОМ 2009г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Н.В. Макарова «Задачник по моделированию 7-9 классы</w:t>
      </w:r>
      <w:proofErr w:type="gramStart"/>
      <w:r w:rsidRPr="002D6F43">
        <w:rPr>
          <w:rFonts w:ascii="Times New Roman" w:hAnsi="Times New Roman"/>
          <w:sz w:val="28"/>
          <w:szCs w:val="28"/>
        </w:rPr>
        <w:t>»-</w:t>
      </w:r>
      <w:proofErr w:type="gramEnd"/>
      <w:r w:rsidRPr="002D6F43">
        <w:rPr>
          <w:rFonts w:ascii="Times New Roman" w:hAnsi="Times New Roman"/>
          <w:sz w:val="28"/>
          <w:szCs w:val="28"/>
        </w:rPr>
        <w:t>Питер, 2009г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Э.С. Ларина «Информатика 9-11 классы Проектная деятельность учащихся» </w:t>
      </w:r>
      <w:proofErr w:type="gramStart"/>
      <w:r w:rsidRPr="002D6F43">
        <w:rPr>
          <w:rFonts w:ascii="Times New Roman" w:hAnsi="Times New Roman"/>
          <w:sz w:val="28"/>
          <w:szCs w:val="28"/>
        </w:rPr>
        <w:t>-У</w:t>
      </w:r>
      <w:proofErr w:type="gramEnd"/>
      <w:r w:rsidRPr="002D6F43">
        <w:rPr>
          <w:rFonts w:ascii="Times New Roman" w:hAnsi="Times New Roman"/>
          <w:sz w:val="28"/>
          <w:szCs w:val="28"/>
        </w:rPr>
        <w:t>читель, 2009г</w:t>
      </w:r>
    </w:p>
    <w:p w:rsidR="00E33BE7" w:rsidRPr="002D6F43" w:rsidRDefault="00E33BE7" w:rsidP="00E33BE7">
      <w:pPr>
        <w:pStyle w:val="a5"/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D6F43">
        <w:rPr>
          <w:rFonts w:ascii="Times New Roman" w:hAnsi="Times New Roman"/>
          <w:noProof/>
          <w:sz w:val="28"/>
          <w:szCs w:val="28"/>
        </w:rPr>
        <w:t xml:space="preserve">И.К. Сафронов «Задачник-практикум по информатике» </w:t>
      </w:r>
      <w:r w:rsidRPr="002D6F43">
        <w:rPr>
          <w:rFonts w:ascii="Times New Roman" w:hAnsi="Times New Roman"/>
          <w:sz w:val="28"/>
          <w:szCs w:val="28"/>
        </w:rPr>
        <w:t>БХВ Петербург 2008г</w:t>
      </w:r>
    </w:p>
    <w:p w:rsidR="00E33BE7" w:rsidRPr="002D6F43" w:rsidRDefault="00E33BE7" w:rsidP="00E33BE7">
      <w:pPr>
        <w:rPr>
          <w:b/>
          <w:color w:val="000000"/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>Технические  средства обучения (средства ИКТ)</w:t>
      </w:r>
    </w:p>
    <w:p w:rsidR="00E33BE7" w:rsidRPr="002D6F43" w:rsidRDefault="00E33BE7" w:rsidP="00E33BE7">
      <w:pPr>
        <w:pStyle w:val="a5"/>
        <w:numPr>
          <w:ilvl w:val="0"/>
          <w:numId w:val="16"/>
        </w:numPr>
        <w:spacing w:line="240" w:lineRule="auto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D6F43">
        <w:rPr>
          <w:rFonts w:ascii="Times New Roman" w:hAnsi="Times New Roman"/>
          <w:color w:val="000000"/>
          <w:sz w:val="28"/>
          <w:szCs w:val="28"/>
        </w:rPr>
        <w:t xml:space="preserve">компьютер </w:t>
      </w:r>
    </w:p>
    <w:p w:rsidR="00E33BE7" w:rsidRPr="002D6F43" w:rsidRDefault="00E33BE7" w:rsidP="00E33BE7">
      <w:pPr>
        <w:pStyle w:val="a5"/>
        <w:numPr>
          <w:ilvl w:val="0"/>
          <w:numId w:val="16"/>
        </w:numPr>
        <w:spacing w:line="240" w:lineRule="auto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D6F43">
        <w:rPr>
          <w:rFonts w:ascii="Times New Roman" w:hAnsi="Times New Roman"/>
          <w:color w:val="000000"/>
          <w:sz w:val="28"/>
          <w:szCs w:val="28"/>
        </w:rPr>
        <w:t>проектор</w:t>
      </w:r>
    </w:p>
    <w:p w:rsidR="00E33BE7" w:rsidRPr="002D6F43" w:rsidRDefault="00E33BE7" w:rsidP="00E33BE7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2D6F43">
        <w:rPr>
          <w:rFonts w:ascii="Times New Roman" w:hAnsi="Times New Roman"/>
          <w:b/>
          <w:color w:val="000000"/>
          <w:sz w:val="28"/>
          <w:szCs w:val="28"/>
        </w:rPr>
        <w:t>Цифровые  образовательные ресурсы</w:t>
      </w:r>
    </w:p>
    <w:p w:rsidR="00E33BE7" w:rsidRPr="002D6F43" w:rsidRDefault="00E33BE7" w:rsidP="00E33BE7">
      <w:pPr>
        <w:pStyle w:val="a5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иллюстрации  в электронном виде по темам</w:t>
      </w:r>
    </w:p>
    <w:p w:rsidR="00E33BE7" w:rsidRPr="002D6F43" w:rsidRDefault="00E33BE7" w:rsidP="00E33BE7">
      <w:pPr>
        <w:pStyle w:val="a5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презентации к урокам </w:t>
      </w:r>
    </w:p>
    <w:p w:rsidR="00E33BE7" w:rsidRPr="002D6F43" w:rsidRDefault="00E33BE7" w:rsidP="00E33BE7">
      <w:pPr>
        <w:pStyle w:val="a5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proofErr w:type="spellStart"/>
      <w:r w:rsidRPr="002D6F43">
        <w:rPr>
          <w:rFonts w:ascii="Times New Roman" w:hAnsi="Times New Roman"/>
          <w:sz w:val="28"/>
          <w:szCs w:val="28"/>
        </w:rPr>
        <w:t>видеоуроки</w:t>
      </w:r>
      <w:proofErr w:type="spellEnd"/>
      <w:r w:rsidRPr="002D6F43">
        <w:rPr>
          <w:rFonts w:ascii="Times New Roman" w:hAnsi="Times New Roman"/>
          <w:sz w:val="28"/>
          <w:szCs w:val="28"/>
        </w:rPr>
        <w:t xml:space="preserve"> </w:t>
      </w:r>
    </w:p>
    <w:p w:rsidR="00E33BE7" w:rsidRPr="002D6F43" w:rsidRDefault="00E33BE7" w:rsidP="00E33BE7">
      <w:pPr>
        <w:ind w:left="-142"/>
        <w:rPr>
          <w:b/>
          <w:color w:val="000000"/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>Программное обеспечение:</w:t>
      </w:r>
    </w:p>
    <w:p w:rsidR="00E33BE7" w:rsidRPr="002D6F43" w:rsidRDefault="00E33BE7" w:rsidP="00E33BE7">
      <w:pPr>
        <w:pStyle w:val="a5"/>
        <w:numPr>
          <w:ilvl w:val="0"/>
          <w:numId w:val="18"/>
        </w:numPr>
        <w:spacing w:after="0" w:line="240" w:lineRule="auto"/>
        <w:ind w:left="572" w:hanging="357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D6F43">
        <w:rPr>
          <w:rFonts w:ascii="Times New Roman" w:hAnsi="Times New Roman"/>
          <w:color w:val="000000"/>
          <w:sz w:val="28"/>
          <w:szCs w:val="28"/>
        </w:rPr>
        <w:t xml:space="preserve">ОС </w:t>
      </w:r>
      <w:r w:rsidRPr="002D6F43">
        <w:rPr>
          <w:rFonts w:ascii="Times New Roman" w:hAnsi="Times New Roman"/>
          <w:color w:val="000000"/>
          <w:sz w:val="28"/>
          <w:szCs w:val="28"/>
          <w:lang w:val="en-US"/>
        </w:rPr>
        <w:t xml:space="preserve">Windows </w:t>
      </w:r>
    </w:p>
    <w:p w:rsidR="00E33BE7" w:rsidRPr="002D6F43" w:rsidRDefault="00E33BE7" w:rsidP="00E33BE7">
      <w:pPr>
        <w:pStyle w:val="a5"/>
        <w:numPr>
          <w:ilvl w:val="0"/>
          <w:numId w:val="18"/>
        </w:numPr>
        <w:spacing w:after="0" w:line="240" w:lineRule="auto"/>
        <w:ind w:left="572" w:hanging="357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D6F43">
        <w:rPr>
          <w:rFonts w:ascii="Times New Roman" w:hAnsi="Times New Roman"/>
          <w:color w:val="000000"/>
          <w:sz w:val="28"/>
          <w:szCs w:val="28"/>
          <w:lang w:val="en-US"/>
        </w:rPr>
        <w:t>Paint</w:t>
      </w:r>
    </w:p>
    <w:p w:rsidR="00E33BE7" w:rsidRPr="002D6F43" w:rsidRDefault="00E33BE7" w:rsidP="00E33BE7">
      <w:pPr>
        <w:pStyle w:val="a5"/>
        <w:numPr>
          <w:ilvl w:val="0"/>
          <w:numId w:val="18"/>
        </w:numPr>
        <w:spacing w:after="0" w:line="240" w:lineRule="auto"/>
        <w:ind w:left="572" w:hanging="357"/>
        <w:rPr>
          <w:rFonts w:ascii="Times New Roman" w:hAnsi="Times New Roman"/>
          <w:color w:val="000000"/>
          <w:sz w:val="28"/>
          <w:szCs w:val="28"/>
        </w:rPr>
      </w:pPr>
      <w:r w:rsidRPr="002D6F43">
        <w:rPr>
          <w:rFonts w:ascii="Times New Roman" w:hAnsi="Times New Roman"/>
          <w:color w:val="000000"/>
          <w:sz w:val="28"/>
          <w:szCs w:val="28"/>
          <w:lang w:val="en-US"/>
        </w:rPr>
        <w:t>MO Word</w:t>
      </w:r>
    </w:p>
    <w:p w:rsidR="00E33BE7" w:rsidRPr="002D6F43" w:rsidRDefault="00E33BE7" w:rsidP="00E33BE7">
      <w:pPr>
        <w:pStyle w:val="a5"/>
        <w:numPr>
          <w:ilvl w:val="0"/>
          <w:numId w:val="18"/>
        </w:numPr>
        <w:spacing w:after="0" w:line="240" w:lineRule="auto"/>
        <w:ind w:left="572" w:hanging="357"/>
        <w:rPr>
          <w:rFonts w:ascii="Times New Roman" w:hAnsi="Times New Roman"/>
          <w:color w:val="000000"/>
          <w:sz w:val="28"/>
          <w:szCs w:val="28"/>
        </w:rPr>
      </w:pPr>
      <w:r w:rsidRPr="002D6F43">
        <w:rPr>
          <w:rFonts w:ascii="Times New Roman" w:hAnsi="Times New Roman"/>
          <w:color w:val="000000"/>
          <w:sz w:val="28"/>
          <w:szCs w:val="28"/>
          <w:lang w:val="en-US"/>
        </w:rPr>
        <w:t xml:space="preserve">MO Excel </w:t>
      </w:r>
    </w:p>
    <w:p w:rsidR="00E33BE7" w:rsidRPr="002D6F43" w:rsidRDefault="00E33BE7" w:rsidP="00E33BE7">
      <w:pPr>
        <w:pStyle w:val="a5"/>
        <w:numPr>
          <w:ilvl w:val="0"/>
          <w:numId w:val="18"/>
        </w:numPr>
        <w:spacing w:after="0" w:line="240" w:lineRule="auto"/>
        <w:ind w:left="572" w:hanging="357"/>
        <w:rPr>
          <w:rFonts w:ascii="Times New Roman" w:hAnsi="Times New Roman"/>
          <w:color w:val="000000"/>
          <w:sz w:val="28"/>
          <w:szCs w:val="28"/>
        </w:rPr>
      </w:pPr>
      <w:r w:rsidRPr="002D6F43">
        <w:rPr>
          <w:rFonts w:ascii="Times New Roman" w:hAnsi="Times New Roman"/>
          <w:color w:val="000000"/>
          <w:sz w:val="28"/>
          <w:szCs w:val="28"/>
          <w:lang w:val="en-US"/>
        </w:rPr>
        <w:t>MO Power P</w:t>
      </w:r>
      <w:r w:rsidRPr="002D6F43">
        <w:rPr>
          <w:rFonts w:ascii="Times New Roman" w:hAnsi="Times New Roman"/>
          <w:color w:val="000000"/>
          <w:sz w:val="28"/>
          <w:szCs w:val="28"/>
        </w:rPr>
        <w:t>о</w:t>
      </w:r>
      <w:proofErr w:type="spellStart"/>
      <w:r w:rsidRPr="002D6F43">
        <w:rPr>
          <w:rFonts w:ascii="Times New Roman" w:hAnsi="Times New Roman"/>
          <w:color w:val="000000"/>
          <w:sz w:val="28"/>
          <w:szCs w:val="28"/>
          <w:lang w:val="en-US"/>
        </w:rPr>
        <w:t>int</w:t>
      </w:r>
      <w:proofErr w:type="spellEnd"/>
    </w:p>
    <w:p w:rsidR="00E33BE7" w:rsidRPr="002D6F43" w:rsidRDefault="00E33BE7" w:rsidP="00E33BE7">
      <w:pPr>
        <w:pStyle w:val="a5"/>
        <w:numPr>
          <w:ilvl w:val="0"/>
          <w:numId w:val="18"/>
        </w:numPr>
        <w:spacing w:after="0" w:line="240" w:lineRule="auto"/>
        <w:ind w:left="572" w:hanging="357"/>
        <w:rPr>
          <w:rFonts w:ascii="Times New Roman" w:hAnsi="Times New Roman"/>
          <w:color w:val="000000"/>
          <w:sz w:val="28"/>
          <w:szCs w:val="28"/>
        </w:rPr>
      </w:pPr>
      <w:r w:rsidRPr="002D6F43">
        <w:rPr>
          <w:rFonts w:ascii="Times New Roman" w:hAnsi="Times New Roman"/>
          <w:color w:val="000000"/>
          <w:sz w:val="28"/>
          <w:szCs w:val="28"/>
          <w:lang w:val="en-US"/>
        </w:rPr>
        <w:t>MO Access</w:t>
      </w:r>
    </w:p>
    <w:p w:rsidR="00E33BE7" w:rsidRPr="002D6F43" w:rsidRDefault="00E33BE7" w:rsidP="00E33BE7">
      <w:pPr>
        <w:pStyle w:val="a5"/>
        <w:numPr>
          <w:ilvl w:val="0"/>
          <w:numId w:val="18"/>
        </w:numPr>
        <w:spacing w:after="0" w:line="240" w:lineRule="auto"/>
        <w:ind w:left="572" w:hanging="357"/>
        <w:rPr>
          <w:rFonts w:ascii="Times New Roman" w:hAnsi="Times New Roman"/>
          <w:color w:val="000000"/>
          <w:sz w:val="28"/>
          <w:szCs w:val="28"/>
        </w:rPr>
      </w:pPr>
      <w:r w:rsidRPr="002D6F43">
        <w:rPr>
          <w:rFonts w:ascii="Times New Roman" w:hAnsi="Times New Roman"/>
          <w:color w:val="000000"/>
          <w:sz w:val="28"/>
          <w:szCs w:val="28"/>
        </w:rPr>
        <w:t>КОМПАС</w:t>
      </w:r>
    </w:p>
    <w:p w:rsidR="00E33BE7" w:rsidRPr="002D6F43" w:rsidRDefault="00E33BE7" w:rsidP="00E33BE7">
      <w:pPr>
        <w:pStyle w:val="a5"/>
        <w:numPr>
          <w:ilvl w:val="0"/>
          <w:numId w:val="18"/>
        </w:numPr>
        <w:spacing w:after="0" w:line="240" w:lineRule="auto"/>
        <w:ind w:left="572" w:hanging="357"/>
        <w:rPr>
          <w:rFonts w:ascii="Times New Roman" w:hAnsi="Times New Roman"/>
          <w:color w:val="000000"/>
          <w:sz w:val="28"/>
          <w:szCs w:val="28"/>
        </w:rPr>
      </w:pPr>
      <w:r w:rsidRPr="002D6F43">
        <w:rPr>
          <w:rFonts w:ascii="Times New Roman" w:hAnsi="Times New Roman"/>
          <w:color w:val="000000"/>
          <w:sz w:val="28"/>
          <w:szCs w:val="28"/>
          <w:lang w:val="en-US"/>
        </w:rPr>
        <w:t>Visual Studio</w:t>
      </w:r>
    </w:p>
    <w:p w:rsidR="00E33BE7" w:rsidRDefault="00E33BE7" w:rsidP="00E33BE7">
      <w:pPr>
        <w:jc w:val="center"/>
        <w:rPr>
          <w:b/>
          <w:color w:val="000000"/>
          <w:sz w:val="28"/>
          <w:szCs w:val="28"/>
        </w:rPr>
      </w:pPr>
    </w:p>
    <w:p w:rsidR="00E33BE7" w:rsidRPr="002D6F43" w:rsidRDefault="00E33BE7" w:rsidP="00E33BE7">
      <w:pPr>
        <w:jc w:val="center"/>
        <w:rPr>
          <w:sz w:val="28"/>
          <w:szCs w:val="28"/>
        </w:rPr>
      </w:pPr>
      <w:r w:rsidRPr="002D6F43">
        <w:rPr>
          <w:b/>
          <w:color w:val="000000"/>
          <w:sz w:val="28"/>
          <w:szCs w:val="28"/>
        </w:rPr>
        <w:t>Планируемые результаты.</w:t>
      </w:r>
    </w:p>
    <w:p w:rsidR="00E33BE7" w:rsidRPr="002D6F43" w:rsidRDefault="00E33BE7" w:rsidP="00E33BE7">
      <w:pPr>
        <w:jc w:val="both"/>
        <w:rPr>
          <w:b/>
          <w:sz w:val="28"/>
          <w:szCs w:val="28"/>
        </w:rPr>
      </w:pPr>
      <w:r w:rsidRPr="002D6F43">
        <w:rPr>
          <w:b/>
          <w:sz w:val="28"/>
          <w:szCs w:val="28"/>
        </w:rPr>
        <w:t>В результате изучения курса учащиеся  должны</w:t>
      </w:r>
    </w:p>
    <w:p w:rsidR="00E33BE7" w:rsidRPr="002D6F43" w:rsidRDefault="00E33BE7" w:rsidP="00E33BE7">
      <w:pPr>
        <w:rPr>
          <w:b/>
          <w:sz w:val="28"/>
          <w:szCs w:val="28"/>
        </w:rPr>
      </w:pPr>
      <w:r w:rsidRPr="002D6F43">
        <w:rPr>
          <w:b/>
          <w:sz w:val="28"/>
          <w:szCs w:val="28"/>
        </w:rPr>
        <w:t>знать/ понимать</w:t>
      </w:r>
    </w:p>
    <w:p w:rsidR="00E33BE7" w:rsidRPr="002D6F43" w:rsidRDefault="00E33BE7" w:rsidP="00E33BE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виды информационных процессов; примеры источников и приемников информации;</w:t>
      </w:r>
    </w:p>
    <w:p w:rsidR="00E33BE7" w:rsidRPr="002D6F43" w:rsidRDefault="00E33BE7" w:rsidP="00E33BE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единицы измерения количества и скорости передачи информации; принцип дискретного (цифрового) представления   информации;</w:t>
      </w:r>
    </w:p>
    <w:p w:rsidR="00E33BE7" w:rsidRPr="002D6F43" w:rsidRDefault="00E33BE7" w:rsidP="00E33BE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E33BE7" w:rsidRPr="002D6F43" w:rsidRDefault="00E33BE7" w:rsidP="00E33BE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программный принцип работы компьютера;</w:t>
      </w:r>
    </w:p>
    <w:p w:rsidR="00E33BE7" w:rsidRPr="002D6F43" w:rsidRDefault="00E33BE7" w:rsidP="00E33BE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назначение и функции используемых информационных и коммуникационных технологий;</w:t>
      </w:r>
    </w:p>
    <w:p w:rsidR="00E33BE7" w:rsidRPr="002D6F43" w:rsidRDefault="00E33BE7" w:rsidP="00E33BE7">
      <w:pPr>
        <w:jc w:val="both"/>
        <w:rPr>
          <w:b/>
          <w:sz w:val="28"/>
          <w:szCs w:val="28"/>
        </w:rPr>
      </w:pPr>
      <w:r w:rsidRPr="002D6F43">
        <w:rPr>
          <w:b/>
          <w:sz w:val="28"/>
          <w:szCs w:val="28"/>
        </w:rPr>
        <w:t>уметь</w:t>
      </w:r>
    </w:p>
    <w:p w:rsidR="00E33BE7" w:rsidRPr="002D6F43" w:rsidRDefault="00E33BE7" w:rsidP="00E33B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lastRenderedPageBreak/>
        <w:t>выполнять базовые операции над объектами: цепочками символов, числами, списками, деревьями; проверять свойства этих     объектов; выполнять и строить простые алгоритмы;</w:t>
      </w:r>
    </w:p>
    <w:p w:rsidR="00E33BE7" w:rsidRPr="002D6F43" w:rsidRDefault="00E33BE7" w:rsidP="00E33B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E33BE7" w:rsidRPr="002D6F43" w:rsidRDefault="00E33BE7" w:rsidP="00E33B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E33BE7" w:rsidRPr="002D6F43" w:rsidRDefault="00E33BE7" w:rsidP="00E33B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создавать информационные объекты, в том числе:</w:t>
      </w:r>
    </w:p>
    <w:p w:rsidR="00E33BE7" w:rsidRPr="002D6F43" w:rsidRDefault="00E33BE7" w:rsidP="00E33B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- 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E33BE7" w:rsidRPr="002D6F43" w:rsidRDefault="00E33BE7" w:rsidP="00E33B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- 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E33BE7" w:rsidRPr="002D6F43" w:rsidRDefault="00E33BE7" w:rsidP="00E33B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- 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E33BE7" w:rsidRPr="002D6F43" w:rsidRDefault="00E33BE7" w:rsidP="00E33B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- создавать записи в базе данных;</w:t>
      </w:r>
    </w:p>
    <w:p w:rsidR="00E33BE7" w:rsidRPr="002D6F43" w:rsidRDefault="00E33BE7" w:rsidP="00E33B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- создавать презентации на основе шаблонов;</w:t>
      </w:r>
    </w:p>
    <w:p w:rsidR="00E33BE7" w:rsidRPr="002D6F43" w:rsidRDefault="00E33BE7" w:rsidP="00E33B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E33BE7" w:rsidRPr="002D6F43" w:rsidRDefault="00E33BE7" w:rsidP="00E33B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 xml:space="preserve">пользоваться персональным компьютером и его периферийным оборудованием (принтером, сканером, модемом, </w:t>
      </w:r>
      <w:proofErr w:type="spellStart"/>
      <w:r w:rsidRPr="002D6F43">
        <w:rPr>
          <w:rFonts w:ascii="Times New Roman" w:hAnsi="Times New Roman"/>
          <w:sz w:val="28"/>
          <w:szCs w:val="28"/>
        </w:rPr>
        <w:t>мультимедийным</w:t>
      </w:r>
      <w:proofErr w:type="spellEnd"/>
      <w:r w:rsidRPr="002D6F43">
        <w:rPr>
          <w:rFonts w:ascii="Times New Roman" w:hAnsi="Times New Roman"/>
          <w:sz w:val="28"/>
          <w:szCs w:val="28"/>
        </w:rPr>
        <w:t xml:space="preserve">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E33BE7" w:rsidRPr="002D6F43" w:rsidRDefault="00E33BE7" w:rsidP="00E33BE7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D6F43">
        <w:rPr>
          <w:rFonts w:ascii="Times New Roman" w:hAnsi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D6F43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2D6F43">
        <w:rPr>
          <w:rFonts w:ascii="Times New Roman" w:hAnsi="Times New Roman"/>
          <w:b/>
          <w:sz w:val="28"/>
          <w:szCs w:val="28"/>
        </w:rPr>
        <w:t>:</w:t>
      </w:r>
    </w:p>
    <w:p w:rsidR="00E33BE7" w:rsidRPr="002D6F43" w:rsidRDefault="00E33BE7" w:rsidP="00E33BE7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</w:t>
      </w:r>
    </w:p>
    <w:p w:rsidR="00E33BE7" w:rsidRPr="002D6F43" w:rsidRDefault="00E33BE7" w:rsidP="00E33BE7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проведения компьютерных экспериментов с использованием готовых моделей объектов и процессов;</w:t>
      </w:r>
    </w:p>
    <w:p w:rsidR="00E33BE7" w:rsidRPr="002D6F43" w:rsidRDefault="00E33BE7" w:rsidP="00E33BE7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lastRenderedPageBreak/>
        <w:t>создания информационных объектов, в том числе для оформления результатов учебной работы;</w:t>
      </w:r>
    </w:p>
    <w:p w:rsidR="00E33BE7" w:rsidRPr="002D6F43" w:rsidRDefault="00E33BE7" w:rsidP="00E33BE7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E33BE7" w:rsidRPr="002D6F43" w:rsidRDefault="00E33BE7" w:rsidP="00E33BE7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F43">
        <w:rPr>
          <w:rFonts w:ascii="Times New Roman" w:hAnsi="Times New Roman"/>
          <w:sz w:val="28"/>
          <w:szCs w:val="28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 соответствующих правовых и этических норм.</w:t>
      </w:r>
    </w:p>
    <w:p w:rsidR="00E47DC7" w:rsidRPr="00E33BE7" w:rsidRDefault="00E47DC7">
      <w:pPr>
        <w:rPr>
          <w:sz w:val="28"/>
          <w:szCs w:val="28"/>
        </w:rPr>
      </w:pPr>
    </w:p>
    <w:sectPr w:rsidR="00E47DC7" w:rsidRPr="00E33BE7" w:rsidSect="00E4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4E46"/>
    <w:multiLevelType w:val="multilevel"/>
    <w:tmpl w:val="53BA5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CE5"/>
    <w:multiLevelType w:val="hybridMultilevel"/>
    <w:tmpl w:val="98BE4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D0C91"/>
    <w:multiLevelType w:val="hybridMultilevel"/>
    <w:tmpl w:val="7E144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C590D"/>
    <w:multiLevelType w:val="multilevel"/>
    <w:tmpl w:val="3DC29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8058D"/>
    <w:multiLevelType w:val="hybridMultilevel"/>
    <w:tmpl w:val="D078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751E2"/>
    <w:multiLevelType w:val="hybridMultilevel"/>
    <w:tmpl w:val="4A0AE0D0"/>
    <w:lvl w:ilvl="0" w:tplc="AEFC8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A56C9"/>
    <w:multiLevelType w:val="hybridMultilevel"/>
    <w:tmpl w:val="E892D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95111"/>
    <w:multiLevelType w:val="multilevel"/>
    <w:tmpl w:val="963CF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402B2C"/>
    <w:multiLevelType w:val="hybridMultilevel"/>
    <w:tmpl w:val="C224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528F0"/>
    <w:multiLevelType w:val="hybridMultilevel"/>
    <w:tmpl w:val="98BCF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9317E"/>
    <w:multiLevelType w:val="multilevel"/>
    <w:tmpl w:val="F8940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6045A"/>
    <w:multiLevelType w:val="hybridMultilevel"/>
    <w:tmpl w:val="4672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C3FB9"/>
    <w:multiLevelType w:val="multilevel"/>
    <w:tmpl w:val="AAE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3D1071F"/>
    <w:multiLevelType w:val="hybridMultilevel"/>
    <w:tmpl w:val="AF7C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67A74"/>
    <w:multiLevelType w:val="multilevel"/>
    <w:tmpl w:val="29E6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7F4C9D"/>
    <w:multiLevelType w:val="multilevel"/>
    <w:tmpl w:val="E6D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BD0EC5"/>
    <w:multiLevelType w:val="multilevel"/>
    <w:tmpl w:val="9D00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0B4305"/>
    <w:multiLevelType w:val="hybridMultilevel"/>
    <w:tmpl w:val="9508F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2092D"/>
    <w:multiLevelType w:val="hybridMultilevel"/>
    <w:tmpl w:val="4406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F3C0F"/>
    <w:multiLevelType w:val="multilevel"/>
    <w:tmpl w:val="712C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4772F9"/>
    <w:multiLevelType w:val="multilevel"/>
    <w:tmpl w:val="13AE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401992"/>
    <w:multiLevelType w:val="multilevel"/>
    <w:tmpl w:val="6D6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B87BB0"/>
    <w:multiLevelType w:val="hybridMultilevel"/>
    <w:tmpl w:val="A7C2302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20"/>
  </w:num>
  <w:num w:numId="8">
    <w:abstractNumId w:val="22"/>
  </w:num>
  <w:num w:numId="9">
    <w:abstractNumId w:val="7"/>
  </w:num>
  <w:num w:numId="10">
    <w:abstractNumId w:val="17"/>
  </w:num>
  <w:num w:numId="11">
    <w:abstractNumId w:val="16"/>
  </w:num>
  <w:num w:numId="12">
    <w:abstractNumId w:val="15"/>
  </w:num>
  <w:num w:numId="13">
    <w:abstractNumId w:val="21"/>
  </w:num>
  <w:num w:numId="14">
    <w:abstractNumId w:val="12"/>
  </w:num>
  <w:num w:numId="15">
    <w:abstractNumId w:val="6"/>
  </w:num>
  <w:num w:numId="16">
    <w:abstractNumId w:val="5"/>
  </w:num>
  <w:num w:numId="17">
    <w:abstractNumId w:val="1"/>
  </w:num>
  <w:num w:numId="18">
    <w:abstractNumId w:val="23"/>
  </w:num>
  <w:num w:numId="19">
    <w:abstractNumId w:val="9"/>
  </w:num>
  <w:num w:numId="20">
    <w:abstractNumId w:val="18"/>
  </w:num>
  <w:num w:numId="21">
    <w:abstractNumId w:val="14"/>
  </w:num>
  <w:num w:numId="22">
    <w:abstractNumId w:val="11"/>
  </w:num>
  <w:num w:numId="23">
    <w:abstractNumId w:val="2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BE7"/>
    <w:rsid w:val="00E33BE7"/>
    <w:rsid w:val="00E4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B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3B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B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33BE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E33BE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33BE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33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33B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window/" TargetMode="External"/><Relationship Id="rId5" Type="http://schemas.openxmlformats.org/officeDocument/2006/relationships/hyperlink" Target="http://www.klyaksa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6462</Words>
  <Characters>36839</Characters>
  <Application>Microsoft Office Word</Application>
  <DocSecurity>0</DocSecurity>
  <Lines>306</Lines>
  <Paragraphs>86</Paragraphs>
  <ScaleCrop>false</ScaleCrop>
  <Company>Microsoft</Company>
  <LinksUpToDate>false</LinksUpToDate>
  <CharactersWithSpaces>43215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102</dc:creator>
  <cp:lastModifiedBy>Школа 102</cp:lastModifiedBy>
  <cp:revision>1</cp:revision>
  <dcterms:created xsi:type="dcterms:W3CDTF">2018-10-20T06:59:00Z</dcterms:created>
  <dcterms:modified xsi:type="dcterms:W3CDTF">2018-10-20T07:03:00Z</dcterms:modified>
</cp:coreProperties>
</file>